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A7" w:rsidRDefault="00C2317E">
      <w:pPr>
        <w:snapToGrid w:val="0"/>
        <w:spacing w:after="180"/>
        <w:jc w:val="center"/>
      </w:pPr>
      <w:bookmarkStart w:id="0" w:name="_GoBack"/>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108</w:t>
      </w:r>
      <w:r>
        <w:rPr>
          <w:rFonts w:ascii="標楷體" w:eastAsia="標楷體" w:hAnsi="標楷體"/>
          <w:b/>
          <w:sz w:val="28"/>
          <w:szCs w:val="28"/>
        </w:rPr>
        <w:t>年全民趣味運動嘉年華會競賽規程</w:t>
      </w:r>
      <w:bookmarkEnd w:id="0"/>
    </w:p>
    <w:p w:rsidR="007259A7" w:rsidRDefault="00C2317E">
      <w:pPr>
        <w:numPr>
          <w:ilvl w:val="0"/>
          <w:numId w:val="1"/>
        </w:numPr>
        <w:tabs>
          <w:tab w:val="left" w:pos="960"/>
        </w:tabs>
        <w:spacing w:line="400" w:lineRule="exact"/>
        <w:ind w:left="958"/>
        <w:rPr>
          <w:rFonts w:ascii="標楷體" w:eastAsia="標楷體" w:hAnsi="標楷體"/>
        </w:rPr>
      </w:pPr>
      <w:r>
        <w:rPr>
          <w:rFonts w:ascii="標楷體" w:eastAsia="標楷體" w:hAnsi="標楷體"/>
        </w:rPr>
        <w:t>宗旨：</w:t>
      </w:r>
    </w:p>
    <w:p w:rsidR="007259A7" w:rsidRDefault="00C2317E">
      <w:pPr>
        <w:numPr>
          <w:ilvl w:val="0"/>
          <w:numId w:val="2"/>
        </w:numPr>
        <w:tabs>
          <w:tab w:val="left" w:pos="960"/>
        </w:tabs>
        <w:spacing w:line="400" w:lineRule="exact"/>
        <w:ind w:left="958"/>
        <w:rPr>
          <w:rFonts w:ascii="標楷體" w:eastAsia="標楷體" w:hAnsi="標楷體"/>
        </w:rPr>
      </w:pPr>
      <w:r>
        <w:rPr>
          <w:rFonts w:ascii="標楷體" w:eastAsia="標楷體" w:hAnsi="標楷體"/>
        </w:rPr>
        <w:t>提昇運動風氣、促進身心健康。</w:t>
      </w:r>
    </w:p>
    <w:p w:rsidR="007259A7" w:rsidRDefault="00C2317E">
      <w:pPr>
        <w:numPr>
          <w:ilvl w:val="0"/>
          <w:numId w:val="2"/>
        </w:numPr>
        <w:tabs>
          <w:tab w:val="left" w:pos="960"/>
        </w:tabs>
        <w:spacing w:line="400" w:lineRule="exact"/>
        <w:ind w:left="958"/>
        <w:rPr>
          <w:rFonts w:ascii="標楷體" w:eastAsia="標楷體" w:hAnsi="標楷體"/>
        </w:rPr>
      </w:pPr>
      <w:r>
        <w:rPr>
          <w:rFonts w:ascii="標楷體" w:eastAsia="標楷體" w:hAnsi="標楷體"/>
        </w:rPr>
        <w:t>結合各界資源、共創美好願景。</w:t>
      </w:r>
    </w:p>
    <w:p w:rsidR="007259A7" w:rsidRDefault="00C2317E">
      <w:pPr>
        <w:numPr>
          <w:ilvl w:val="0"/>
          <w:numId w:val="2"/>
        </w:numPr>
        <w:tabs>
          <w:tab w:val="left" w:pos="960"/>
        </w:tabs>
        <w:spacing w:line="400" w:lineRule="exact"/>
        <w:ind w:left="958"/>
        <w:rPr>
          <w:rFonts w:ascii="標楷體" w:eastAsia="標楷體" w:hAnsi="標楷體"/>
        </w:rPr>
      </w:pPr>
      <w:r>
        <w:rPr>
          <w:rFonts w:ascii="標楷體" w:eastAsia="標楷體" w:hAnsi="標楷體"/>
        </w:rPr>
        <w:t>培養正當休閒、營造善良習尚。</w:t>
      </w:r>
    </w:p>
    <w:p w:rsidR="007259A7" w:rsidRDefault="00C2317E">
      <w:pPr>
        <w:numPr>
          <w:ilvl w:val="0"/>
          <w:numId w:val="1"/>
        </w:numPr>
        <w:spacing w:line="400" w:lineRule="exact"/>
        <w:rPr>
          <w:rFonts w:ascii="標楷體" w:eastAsia="標楷體" w:hAnsi="標楷體"/>
        </w:rPr>
      </w:pPr>
      <w:r>
        <w:rPr>
          <w:rFonts w:ascii="標楷體" w:eastAsia="標楷體" w:hAnsi="標楷體"/>
        </w:rPr>
        <w:t>主辦單位：</w:t>
      </w:r>
      <w:proofErr w:type="gramStart"/>
      <w:r>
        <w:rPr>
          <w:rFonts w:ascii="標楷體" w:eastAsia="標楷體" w:hAnsi="標楷體"/>
        </w:rPr>
        <w:t>臺</w:t>
      </w:r>
      <w:proofErr w:type="gramEnd"/>
      <w:r>
        <w:rPr>
          <w:rFonts w:ascii="標楷體" w:eastAsia="標楷體" w:hAnsi="標楷體"/>
        </w:rPr>
        <w:t>南市政府</w:t>
      </w:r>
    </w:p>
    <w:p w:rsidR="007259A7" w:rsidRDefault="00C2317E">
      <w:pPr>
        <w:numPr>
          <w:ilvl w:val="0"/>
          <w:numId w:val="1"/>
        </w:numPr>
        <w:spacing w:line="400" w:lineRule="exact"/>
      </w:pPr>
      <w:r>
        <w:rPr>
          <w:rFonts w:ascii="標楷體" w:eastAsia="標楷體" w:hAnsi="標楷體"/>
        </w:rPr>
        <w:t>承辦單位：</w:t>
      </w:r>
      <w:proofErr w:type="gramStart"/>
      <w:r>
        <w:rPr>
          <w:rFonts w:ascii="標楷體" w:eastAsia="標楷體" w:hAnsi="標楷體" w:cs="新細明體"/>
          <w:kern w:val="0"/>
        </w:rPr>
        <w:t>臺</w:t>
      </w:r>
      <w:proofErr w:type="gramEnd"/>
      <w:r>
        <w:rPr>
          <w:rFonts w:ascii="標楷體" w:eastAsia="標楷體" w:hAnsi="標楷體" w:cs="新細明體"/>
          <w:kern w:val="0"/>
        </w:rPr>
        <w:t>南市政府教育局、</w:t>
      </w:r>
      <w:proofErr w:type="gramStart"/>
      <w:r>
        <w:rPr>
          <w:rFonts w:ascii="標楷體" w:eastAsia="標楷體" w:hAnsi="標楷體"/>
        </w:rPr>
        <w:t>臺</w:t>
      </w:r>
      <w:proofErr w:type="gramEnd"/>
      <w:r>
        <w:rPr>
          <w:rFonts w:ascii="標楷體" w:eastAsia="標楷體" w:hAnsi="標楷體"/>
        </w:rPr>
        <w:t>南市政府勞工局、</w:t>
      </w:r>
      <w:proofErr w:type="gramStart"/>
      <w:r>
        <w:rPr>
          <w:rFonts w:ascii="標楷體" w:eastAsia="標楷體" w:hAnsi="標楷體"/>
        </w:rPr>
        <w:t>臺</w:t>
      </w:r>
      <w:proofErr w:type="gramEnd"/>
      <w:r>
        <w:rPr>
          <w:rFonts w:ascii="標楷體" w:eastAsia="標楷體" w:hAnsi="標楷體"/>
        </w:rPr>
        <w:t>南市體育處</w:t>
      </w:r>
    </w:p>
    <w:p w:rsidR="007259A7" w:rsidRDefault="00C2317E">
      <w:pPr>
        <w:numPr>
          <w:ilvl w:val="0"/>
          <w:numId w:val="1"/>
        </w:numPr>
        <w:spacing w:line="400" w:lineRule="exact"/>
      </w:pPr>
      <w:r>
        <w:rPr>
          <w:rFonts w:ascii="標楷體" w:eastAsia="標楷體" w:hAnsi="標楷體" w:cs="新細明體"/>
          <w:kern w:val="0"/>
        </w:rPr>
        <w:t>協辦單位：</w:t>
      </w:r>
      <w:proofErr w:type="gramStart"/>
      <w:r>
        <w:rPr>
          <w:rFonts w:ascii="標楷體" w:eastAsia="標楷體" w:hAnsi="標楷體" w:cs="新細明體"/>
          <w:kern w:val="0"/>
        </w:rPr>
        <w:t>臺</w:t>
      </w:r>
      <w:proofErr w:type="gramEnd"/>
      <w:r>
        <w:rPr>
          <w:rFonts w:ascii="標楷體" w:eastAsia="標楷體" w:hAnsi="標楷體" w:cs="新細明體"/>
          <w:kern w:val="0"/>
        </w:rPr>
        <w:t>南市議會、各區公所、</w:t>
      </w:r>
      <w:proofErr w:type="gramStart"/>
      <w:r>
        <w:rPr>
          <w:rFonts w:ascii="標楷體" w:eastAsia="標楷體" w:hAnsi="標楷體" w:cs="新細明體"/>
          <w:kern w:val="0"/>
        </w:rPr>
        <w:t>臺</w:t>
      </w:r>
      <w:proofErr w:type="gramEnd"/>
      <w:r>
        <w:rPr>
          <w:rFonts w:ascii="標楷體" w:eastAsia="標楷體" w:hAnsi="標楷體" w:cs="新細明體"/>
          <w:kern w:val="0"/>
        </w:rPr>
        <w:t>南市政府新聞及國際關係處、警察局、衛生局、交通局、農業局、觀光旅遊局、環境保護局、財政</w:t>
      </w:r>
      <w:r>
        <w:rPr>
          <w:rFonts w:ascii="標楷體" w:eastAsia="標楷體" w:hAnsi="標楷體" w:cs="新細明體"/>
          <w:kern w:val="0"/>
        </w:rPr>
        <w:t>稅務局、社團法人</w:t>
      </w:r>
      <w:proofErr w:type="gramStart"/>
      <w:r>
        <w:rPr>
          <w:rFonts w:ascii="標楷體" w:eastAsia="標楷體" w:hAnsi="標楷體" w:cs="新細明體"/>
          <w:kern w:val="0"/>
        </w:rPr>
        <w:t>臺</w:t>
      </w:r>
      <w:proofErr w:type="gramEnd"/>
      <w:r>
        <w:rPr>
          <w:rFonts w:ascii="標楷體" w:eastAsia="標楷體" w:hAnsi="標楷體" w:cs="新細明體"/>
          <w:kern w:val="0"/>
        </w:rPr>
        <w:t>南市體育總會、社團法人</w:t>
      </w:r>
      <w:proofErr w:type="gramStart"/>
      <w:r>
        <w:rPr>
          <w:rFonts w:ascii="標楷體" w:eastAsia="標楷體" w:hAnsi="標楷體" w:cs="新細明體"/>
          <w:kern w:val="0"/>
        </w:rPr>
        <w:t>臺</w:t>
      </w:r>
      <w:proofErr w:type="gramEnd"/>
      <w:r>
        <w:rPr>
          <w:rFonts w:ascii="標楷體" w:eastAsia="標楷體" w:hAnsi="標楷體" w:cs="新細明體"/>
          <w:kern w:val="0"/>
        </w:rPr>
        <w:t>南市勞工志願服務協會、</w:t>
      </w:r>
      <w:proofErr w:type="gramStart"/>
      <w:r>
        <w:rPr>
          <w:rFonts w:ascii="標楷體" w:eastAsia="標楷體" w:hAnsi="標楷體" w:cs="新細明體"/>
          <w:kern w:val="0"/>
        </w:rPr>
        <w:t>臺</w:t>
      </w:r>
      <w:proofErr w:type="gramEnd"/>
      <w:r>
        <w:rPr>
          <w:rFonts w:ascii="標楷體" w:eastAsia="標楷體" w:hAnsi="標楷體" w:cs="新細明體"/>
          <w:kern w:val="0"/>
        </w:rPr>
        <w:t>南市體育總會體育志工委員會、</w:t>
      </w:r>
      <w:proofErr w:type="gramStart"/>
      <w:r>
        <w:rPr>
          <w:rFonts w:ascii="標楷體" w:eastAsia="標楷體" w:hAnsi="標楷體" w:cs="新細明體"/>
          <w:kern w:val="0"/>
        </w:rPr>
        <w:t>臺</w:t>
      </w:r>
      <w:proofErr w:type="gramEnd"/>
      <w:r>
        <w:rPr>
          <w:rFonts w:ascii="標楷體" w:eastAsia="標楷體" w:hAnsi="標楷體" w:cs="新細明體"/>
          <w:kern w:val="0"/>
        </w:rPr>
        <w:t>南市總工會、大</w:t>
      </w:r>
      <w:proofErr w:type="gramStart"/>
      <w:r>
        <w:rPr>
          <w:rFonts w:ascii="標楷體" w:eastAsia="標楷體" w:hAnsi="標楷體" w:cs="新細明體"/>
          <w:kern w:val="0"/>
        </w:rPr>
        <w:t>臺</w:t>
      </w:r>
      <w:proofErr w:type="gramEnd"/>
      <w:r>
        <w:rPr>
          <w:rFonts w:ascii="標楷體" w:eastAsia="標楷體" w:hAnsi="標楷體" w:cs="新細明體"/>
          <w:kern w:val="0"/>
        </w:rPr>
        <w:t>南總工會、</w:t>
      </w:r>
      <w:proofErr w:type="gramStart"/>
      <w:r>
        <w:rPr>
          <w:rFonts w:ascii="標楷體" w:eastAsia="標楷體" w:hAnsi="標楷體" w:cs="新細明體"/>
          <w:kern w:val="0"/>
        </w:rPr>
        <w:t>臺</w:t>
      </w:r>
      <w:proofErr w:type="gramEnd"/>
      <w:r>
        <w:rPr>
          <w:rFonts w:ascii="標楷體" w:eastAsia="標楷體" w:hAnsi="標楷體" w:cs="新細明體"/>
          <w:kern w:val="0"/>
        </w:rPr>
        <w:t>南市產業總工會、</w:t>
      </w:r>
      <w:proofErr w:type="gramStart"/>
      <w:r>
        <w:rPr>
          <w:rFonts w:ascii="標楷體" w:eastAsia="標楷體" w:hAnsi="標楷體" w:cs="新細明體"/>
          <w:kern w:val="0"/>
        </w:rPr>
        <w:t>臺</w:t>
      </w:r>
      <w:proofErr w:type="gramEnd"/>
      <w:r>
        <w:rPr>
          <w:rFonts w:ascii="標楷體" w:eastAsia="標楷體" w:hAnsi="標楷體" w:cs="新細明體"/>
          <w:kern w:val="0"/>
        </w:rPr>
        <w:t>南市職業總工會、</w:t>
      </w:r>
      <w:proofErr w:type="gramStart"/>
      <w:r>
        <w:rPr>
          <w:rFonts w:ascii="標楷體" w:eastAsia="標楷體" w:hAnsi="標楷體" w:cs="新細明體"/>
          <w:kern w:val="0"/>
        </w:rPr>
        <w:t>臺</w:t>
      </w:r>
      <w:proofErr w:type="gramEnd"/>
      <w:r>
        <w:rPr>
          <w:rFonts w:ascii="標楷體" w:eastAsia="標楷體" w:hAnsi="標楷體" w:cs="新細明體"/>
          <w:kern w:val="0"/>
        </w:rPr>
        <w:t>南市職業工會總工會、</w:t>
      </w:r>
      <w:proofErr w:type="gramStart"/>
      <w:r>
        <w:rPr>
          <w:rFonts w:ascii="標楷體" w:eastAsia="標楷體" w:hAnsi="標楷體" w:cs="新細明體"/>
          <w:kern w:val="0"/>
        </w:rPr>
        <w:t>臺</w:t>
      </w:r>
      <w:proofErr w:type="gramEnd"/>
      <w:r>
        <w:rPr>
          <w:rFonts w:ascii="標楷體" w:eastAsia="標楷體" w:hAnsi="標楷體" w:cs="新細明體"/>
          <w:kern w:val="0"/>
        </w:rPr>
        <w:t>南市工業會、</w:t>
      </w:r>
      <w:proofErr w:type="gramStart"/>
      <w:r>
        <w:rPr>
          <w:rFonts w:ascii="標楷體" w:eastAsia="標楷體" w:hAnsi="標楷體" w:cs="新細明體"/>
          <w:kern w:val="0"/>
        </w:rPr>
        <w:t>臺</w:t>
      </w:r>
      <w:proofErr w:type="gramEnd"/>
      <w:r>
        <w:rPr>
          <w:rFonts w:ascii="標楷體" w:eastAsia="標楷體" w:hAnsi="標楷體" w:cs="新細明體"/>
          <w:kern w:val="0"/>
        </w:rPr>
        <w:t>南縣工業會、經濟部工業局安平工業區服務中心、經濟部工業局新營工業區服務中心、經濟部工業局</w:t>
      </w:r>
      <w:proofErr w:type="gramStart"/>
      <w:r>
        <w:rPr>
          <w:rFonts w:ascii="標楷體" w:eastAsia="標楷體" w:hAnsi="標楷體" w:cs="新細明體"/>
          <w:kern w:val="0"/>
        </w:rPr>
        <w:t>臺</w:t>
      </w:r>
      <w:proofErr w:type="gramEnd"/>
      <w:r>
        <w:rPr>
          <w:rFonts w:ascii="標楷體" w:eastAsia="標楷體" w:hAnsi="標楷體" w:cs="新細明體"/>
          <w:kern w:val="0"/>
        </w:rPr>
        <w:t>南科技工業區服務中心、經濟部工業局官田工業區服務中心、經濟部工業局永康工業區服務中心、科技部南部科學工業園區管理局、臺灣科學工業園區科學工業同業公會南部園區辦事處。</w:t>
      </w:r>
    </w:p>
    <w:p w:rsidR="007259A7" w:rsidRDefault="00C2317E">
      <w:pPr>
        <w:numPr>
          <w:ilvl w:val="0"/>
          <w:numId w:val="1"/>
        </w:numPr>
        <w:tabs>
          <w:tab w:val="left" w:pos="960"/>
        </w:tabs>
        <w:spacing w:line="400" w:lineRule="exact"/>
        <w:ind w:left="958"/>
      </w:pPr>
      <w:r>
        <w:rPr>
          <w:rFonts w:ascii="標楷體" w:eastAsia="標楷體" w:hAnsi="標楷體"/>
        </w:rPr>
        <w:t>辦理日期及地點：</w:t>
      </w:r>
      <w:r>
        <w:rPr>
          <w:rFonts w:ascii="標楷體" w:eastAsia="標楷體" w:hAnsi="標楷體"/>
        </w:rPr>
        <w:t xml:space="preserve"> 108</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10</w:t>
      </w:r>
      <w:r>
        <w:rPr>
          <w:rFonts w:ascii="標楷體" w:eastAsia="標楷體" w:hAnsi="標楷體"/>
        </w:rPr>
        <w:t>日</w:t>
      </w:r>
      <w:r>
        <w:rPr>
          <w:rFonts w:ascii="標楷體" w:eastAsia="標楷體" w:hAnsi="標楷體"/>
        </w:rPr>
        <w:t>(</w:t>
      </w:r>
      <w:r>
        <w:rPr>
          <w:rFonts w:ascii="標楷體" w:eastAsia="標楷體" w:hAnsi="標楷體"/>
        </w:rPr>
        <w:t>星期日</w:t>
      </w:r>
      <w:r>
        <w:rPr>
          <w:rFonts w:ascii="標楷體" w:eastAsia="標楷體" w:hAnsi="標楷體"/>
        </w:rPr>
        <w:t>)</w:t>
      </w:r>
      <w:r>
        <w:rPr>
          <w:rFonts w:ascii="標楷體" w:eastAsia="標楷體" w:hAnsi="標楷體"/>
        </w:rPr>
        <w:t>於永華田徑場</w:t>
      </w:r>
      <w:r>
        <w:rPr>
          <w:rFonts w:ascii="標楷體" w:eastAsia="標楷體" w:hAnsi="標楷體"/>
        </w:rPr>
        <w:t>舉行。開幕典禮預定於</w:t>
      </w:r>
      <w:r>
        <w:rPr>
          <w:rFonts w:ascii="標楷體" w:eastAsia="標楷體" w:hAnsi="標楷體"/>
        </w:rPr>
        <w:t>11</w:t>
      </w:r>
      <w:r>
        <w:rPr>
          <w:rFonts w:ascii="標楷體" w:eastAsia="標楷體" w:hAnsi="標楷體"/>
        </w:rPr>
        <w:t>月</w:t>
      </w:r>
      <w:r>
        <w:rPr>
          <w:rFonts w:ascii="標楷體" w:eastAsia="標楷體" w:hAnsi="標楷體"/>
        </w:rPr>
        <w:t>10</w:t>
      </w:r>
      <w:r>
        <w:rPr>
          <w:rFonts w:ascii="標楷體" w:eastAsia="標楷體" w:hAnsi="標楷體"/>
        </w:rPr>
        <w:t>日上午</w:t>
      </w:r>
      <w:r>
        <w:rPr>
          <w:rFonts w:ascii="標楷體" w:eastAsia="標楷體" w:hAnsi="標楷體"/>
        </w:rPr>
        <w:t>9</w:t>
      </w:r>
      <w:r>
        <w:rPr>
          <w:rFonts w:ascii="標楷體" w:eastAsia="標楷體" w:hAnsi="標楷體"/>
        </w:rPr>
        <w:t>時整</w:t>
      </w:r>
      <w:r>
        <w:rPr>
          <w:rFonts w:ascii="標楷體" w:eastAsia="標楷體" w:hAnsi="標楷體"/>
          <w:bCs/>
          <w:sz w:val="28"/>
        </w:rPr>
        <w:t>；</w:t>
      </w:r>
      <w:r>
        <w:rPr>
          <w:rFonts w:ascii="標楷體" w:eastAsia="標楷體" w:hAnsi="標楷體"/>
        </w:rPr>
        <w:t>閉幕典禮預定於</w:t>
      </w:r>
      <w:r>
        <w:rPr>
          <w:rFonts w:ascii="標楷體" w:eastAsia="標楷體" w:hAnsi="標楷體"/>
        </w:rPr>
        <w:t>11</w:t>
      </w:r>
      <w:r>
        <w:rPr>
          <w:rFonts w:ascii="標楷體" w:eastAsia="標楷體" w:hAnsi="標楷體"/>
        </w:rPr>
        <w:t>月</w:t>
      </w:r>
      <w:r>
        <w:rPr>
          <w:rFonts w:ascii="標楷體" w:eastAsia="標楷體" w:hAnsi="標楷體"/>
        </w:rPr>
        <w:t>10</w:t>
      </w:r>
      <w:r>
        <w:rPr>
          <w:rFonts w:ascii="標楷體" w:eastAsia="標楷體" w:hAnsi="標楷體"/>
        </w:rPr>
        <w:t>日下午</w:t>
      </w:r>
      <w:r>
        <w:rPr>
          <w:rFonts w:ascii="標楷體" w:eastAsia="標楷體" w:hAnsi="標楷體"/>
        </w:rPr>
        <w:t>4</w:t>
      </w:r>
      <w:r>
        <w:rPr>
          <w:rFonts w:ascii="標楷體" w:eastAsia="標楷體" w:hAnsi="標楷體"/>
        </w:rPr>
        <w:t>時整。</w:t>
      </w:r>
      <w:r>
        <w:rPr>
          <w:rFonts w:ascii="標楷體" w:eastAsia="標楷體" w:hAnsi="標楷體"/>
        </w:rPr>
        <w:t>(</w:t>
      </w:r>
      <w:r>
        <w:rPr>
          <w:rFonts w:ascii="標楷體" w:eastAsia="標楷體" w:hAnsi="標楷體"/>
        </w:rPr>
        <w:t>有關勞資體育競賽規程，於本規程外另訂</w:t>
      </w:r>
      <w:r>
        <w:rPr>
          <w:rFonts w:ascii="標楷體" w:eastAsia="標楷體" w:hAnsi="標楷體"/>
        </w:rPr>
        <w:t>)</w:t>
      </w:r>
    </w:p>
    <w:p w:rsidR="007259A7" w:rsidRDefault="00C2317E">
      <w:pPr>
        <w:numPr>
          <w:ilvl w:val="0"/>
          <w:numId w:val="1"/>
        </w:numPr>
        <w:snapToGrid w:val="0"/>
        <w:spacing w:line="380" w:lineRule="exact"/>
        <w:rPr>
          <w:rFonts w:ascii="標楷體" w:eastAsia="標楷體" w:hAnsi="標楷體"/>
        </w:rPr>
      </w:pPr>
      <w:r>
        <w:rPr>
          <w:rFonts w:ascii="標楷體" w:eastAsia="標楷體" w:hAnsi="標楷體"/>
        </w:rPr>
        <w:t>競賽項目及分組：</w:t>
      </w:r>
    </w:p>
    <w:p w:rsidR="007259A7" w:rsidRDefault="00C2317E">
      <w:pPr>
        <w:numPr>
          <w:ilvl w:val="0"/>
          <w:numId w:val="3"/>
        </w:numPr>
        <w:snapToGrid w:val="0"/>
        <w:spacing w:line="380" w:lineRule="exact"/>
        <w:rPr>
          <w:rFonts w:ascii="標楷體" w:eastAsia="標楷體" w:hAnsi="標楷體"/>
        </w:rPr>
      </w:pPr>
      <w:r>
        <w:rPr>
          <w:rFonts w:ascii="標楷體" w:eastAsia="標楷體" w:hAnsi="標楷體"/>
        </w:rPr>
        <w:t>競賽項目：</w:t>
      </w:r>
    </w:p>
    <w:p w:rsidR="007259A7" w:rsidRDefault="00C2317E">
      <w:pPr>
        <w:numPr>
          <w:ilvl w:val="0"/>
          <w:numId w:val="4"/>
        </w:numPr>
        <w:snapToGrid w:val="0"/>
        <w:spacing w:line="380" w:lineRule="exact"/>
        <w:rPr>
          <w:rFonts w:ascii="標楷體" w:eastAsia="標楷體" w:hAnsi="標楷體"/>
        </w:rPr>
      </w:pPr>
      <w:r>
        <w:rPr>
          <w:rFonts w:ascii="標楷體" w:eastAsia="標楷體" w:hAnsi="標楷體"/>
        </w:rPr>
        <w:t>公教組：一根扁擔、步步高升、牧草推推樂、飛鏢擲</w:t>
      </w:r>
      <w:proofErr w:type="gramStart"/>
      <w:r>
        <w:rPr>
          <w:rFonts w:ascii="標楷體" w:eastAsia="標楷體" w:hAnsi="標楷體"/>
        </w:rPr>
        <w:t>準</w:t>
      </w:r>
      <w:proofErr w:type="gramEnd"/>
      <w:r>
        <w:rPr>
          <w:rFonts w:ascii="標楷體" w:eastAsia="標楷體" w:hAnsi="標楷體"/>
        </w:rPr>
        <w:t>、同舟共濟、公教接力賽跑，共六項趣味競賽。</w:t>
      </w:r>
    </w:p>
    <w:p w:rsidR="007259A7" w:rsidRDefault="00C2317E">
      <w:pPr>
        <w:numPr>
          <w:ilvl w:val="0"/>
          <w:numId w:val="4"/>
        </w:numPr>
        <w:snapToGrid w:val="0"/>
        <w:spacing w:line="380" w:lineRule="exact"/>
      </w:pPr>
      <w:r>
        <w:rPr>
          <w:rFonts w:ascii="標楷體" w:eastAsia="標楷體" w:hAnsi="標楷體"/>
        </w:rPr>
        <w:t>長青組：飛鏢擲</w:t>
      </w:r>
      <w:proofErr w:type="gramStart"/>
      <w:r>
        <w:rPr>
          <w:rFonts w:ascii="標楷體" w:eastAsia="標楷體" w:hAnsi="標楷體"/>
        </w:rPr>
        <w:t>準</w:t>
      </w:r>
      <w:proofErr w:type="gramEnd"/>
      <w:r>
        <w:rPr>
          <w:rFonts w:ascii="標楷體" w:eastAsia="標楷體" w:hAnsi="標楷體"/>
        </w:rPr>
        <w:t>、飛盤擲</w:t>
      </w:r>
      <w:proofErr w:type="gramStart"/>
      <w:r>
        <w:rPr>
          <w:rFonts w:ascii="標楷體" w:eastAsia="標楷體" w:hAnsi="標楷體"/>
        </w:rPr>
        <w:t>準</w:t>
      </w:r>
      <w:proofErr w:type="gramEnd"/>
      <w:r>
        <w:rPr>
          <w:rFonts w:ascii="標楷體" w:eastAsia="標楷體" w:hAnsi="標楷體"/>
        </w:rPr>
        <w:t>、</w:t>
      </w:r>
      <w:proofErr w:type="gramStart"/>
      <w:r>
        <w:rPr>
          <w:rFonts w:ascii="標楷體" w:eastAsia="標楷體" w:hAnsi="標楷體"/>
        </w:rPr>
        <w:t>一桿</w:t>
      </w:r>
      <w:proofErr w:type="gramEnd"/>
      <w:r>
        <w:rPr>
          <w:rFonts w:ascii="標楷體" w:eastAsia="標楷體" w:hAnsi="標楷體"/>
        </w:rPr>
        <w:t>進洞、眼明手快，共四項趣味競賽。</w:t>
      </w:r>
    </w:p>
    <w:p w:rsidR="007259A7" w:rsidRDefault="00C2317E">
      <w:pPr>
        <w:numPr>
          <w:ilvl w:val="0"/>
          <w:numId w:val="3"/>
        </w:numPr>
        <w:snapToGrid w:val="0"/>
        <w:spacing w:line="380" w:lineRule="exact"/>
        <w:rPr>
          <w:rFonts w:ascii="標楷體" w:eastAsia="標楷體" w:hAnsi="標楷體"/>
        </w:rPr>
      </w:pPr>
      <w:r>
        <w:rPr>
          <w:rFonts w:ascii="標楷體" w:eastAsia="標楷體" w:hAnsi="標楷體"/>
        </w:rPr>
        <w:t>競賽分組：（</w:t>
      </w:r>
      <w:proofErr w:type="gramStart"/>
      <w:r>
        <w:rPr>
          <w:rFonts w:ascii="標楷體" w:eastAsia="標楷體" w:hAnsi="標楷體"/>
        </w:rPr>
        <w:t>採</w:t>
      </w:r>
      <w:proofErr w:type="gramEnd"/>
      <w:r>
        <w:rPr>
          <w:rFonts w:ascii="標楷體" w:eastAsia="標楷體" w:hAnsi="標楷體"/>
        </w:rPr>
        <w:t>男、女各</w:t>
      </w:r>
      <w:r>
        <w:rPr>
          <w:rFonts w:ascii="標楷體" w:eastAsia="標楷體" w:hAnsi="標楷體"/>
        </w:rPr>
        <w:t>6</w:t>
      </w:r>
      <w:r>
        <w:rPr>
          <w:rFonts w:ascii="標楷體" w:eastAsia="標楷體" w:hAnsi="標楷體"/>
        </w:rPr>
        <w:t>人混合比賽）</w:t>
      </w:r>
    </w:p>
    <w:p w:rsidR="007259A7" w:rsidRDefault="00C2317E">
      <w:pPr>
        <w:numPr>
          <w:ilvl w:val="0"/>
          <w:numId w:val="5"/>
        </w:numPr>
        <w:snapToGrid w:val="0"/>
        <w:spacing w:line="380" w:lineRule="exact"/>
        <w:rPr>
          <w:rFonts w:ascii="標楷體" w:eastAsia="標楷體" w:hAnsi="標楷體"/>
        </w:rPr>
      </w:pPr>
      <w:r>
        <w:rPr>
          <w:rFonts w:ascii="標楷體" w:eastAsia="標楷體" w:hAnsi="標楷體"/>
        </w:rPr>
        <w:t>公教組。</w:t>
      </w:r>
    </w:p>
    <w:p w:rsidR="007259A7" w:rsidRDefault="00C2317E">
      <w:pPr>
        <w:numPr>
          <w:ilvl w:val="0"/>
          <w:numId w:val="5"/>
        </w:numPr>
        <w:snapToGrid w:val="0"/>
        <w:spacing w:line="380" w:lineRule="exact"/>
      </w:pPr>
      <w:r>
        <w:rPr>
          <w:rFonts w:ascii="標楷體" w:eastAsia="標楷體" w:hAnsi="標楷體"/>
        </w:rPr>
        <w:t>長青組。</w:t>
      </w:r>
    </w:p>
    <w:p w:rsidR="007259A7" w:rsidRDefault="00C2317E">
      <w:pPr>
        <w:numPr>
          <w:ilvl w:val="0"/>
          <w:numId w:val="1"/>
        </w:numPr>
        <w:snapToGrid w:val="0"/>
        <w:spacing w:line="380" w:lineRule="exact"/>
        <w:rPr>
          <w:rFonts w:ascii="標楷體" w:eastAsia="標楷體" w:hAnsi="標楷體"/>
        </w:rPr>
      </w:pPr>
      <w:r>
        <w:rPr>
          <w:rFonts w:ascii="標楷體" w:eastAsia="標楷體" w:hAnsi="標楷體"/>
        </w:rPr>
        <w:t>參加資格及組隊方式：</w:t>
      </w:r>
    </w:p>
    <w:p w:rsidR="007259A7" w:rsidRDefault="00C2317E">
      <w:pPr>
        <w:numPr>
          <w:ilvl w:val="0"/>
          <w:numId w:val="6"/>
        </w:numPr>
        <w:snapToGrid w:val="0"/>
        <w:spacing w:line="380" w:lineRule="exact"/>
        <w:rPr>
          <w:rFonts w:ascii="標楷體" w:eastAsia="標楷體" w:hAnsi="標楷體"/>
        </w:rPr>
      </w:pPr>
      <w:r>
        <w:rPr>
          <w:rFonts w:ascii="標楷體" w:eastAsia="標楷體" w:hAnsi="標楷體"/>
        </w:rPr>
        <w:t>公教組：趣味競賽</w:t>
      </w:r>
    </w:p>
    <w:p w:rsidR="007259A7" w:rsidRDefault="00C2317E">
      <w:pPr>
        <w:numPr>
          <w:ilvl w:val="0"/>
          <w:numId w:val="7"/>
        </w:numPr>
        <w:snapToGrid w:val="0"/>
        <w:spacing w:line="380" w:lineRule="exact"/>
        <w:rPr>
          <w:rFonts w:ascii="標楷體" w:eastAsia="標楷體" w:hAnsi="標楷體"/>
        </w:rPr>
      </w:pPr>
      <w:r>
        <w:rPr>
          <w:rFonts w:ascii="標楷體" w:eastAsia="標楷體" w:hAnsi="標楷體"/>
        </w:rPr>
        <w:t>公務機關隊伍</w:t>
      </w:r>
    </w:p>
    <w:p w:rsidR="007259A7" w:rsidRDefault="00C2317E">
      <w:pPr>
        <w:numPr>
          <w:ilvl w:val="0"/>
          <w:numId w:val="8"/>
        </w:numPr>
        <w:snapToGrid w:val="0"/>
        <w:spacing w:line="380" w:lineRule="exact"/>
      </w:pPr>
      <w:r>
        <w:rPr>
          <w:rFonts w:ascii="標楷體" w:eastAsia="標楷體" w:hAnsi="標楷體"/>
        </w:rPr>
        <w:t>參賽對象：本府各局</w:t>
      </w:r>
      <w:r>
        <w:rPr>
          <w:rFonts w:ascii="標楷體" w:eastAsia="標楷體" w:hAnsi="標楷體"/>
        </w:rPr>
        <w:t>(</w:t>
      </w:r>
      <w:r>
        <w:rPr>
          <w:rFonts w:ascii="標楷體" w:eastAsia="標楷體" w:hAnsi="標楷體"/>
        </w:rPr>
        <w:t>處</w:t>
      </w:r>
      <w:r>
        <w:rPr>
          <w:rFonts w:ascii="標楷體" w:eastAsia="標楷體" w:hAnsi="標楷體"/>
        </w:rPr>
        <w:t>)</w:t>
      </w:r>
      <w:r>
        <w:rPr>
          <w:rFonts w:ascii="標楷體" w:eastAsia="標楷體" w:hAnsi="標楷體"/>
        </w:rPr>
        <w:t>及所屬各級機關及</w:t>
      </w:r>
      <w:proofErr w:type="gramStart"/>
      <w:r>
        <w:rPr>
          <w:rFonts w:ascii="標楷體" w:eastAsia="標楷體" w:hAnsi="標楷體"/>
        </w:rPr>
        <w:t>臺</w:t>
      </w:r>
      <w:proofErr w:type="gramEnd"/>
      <w:r>
        <w:rPr>
          <w:rFonts w:ascii="標楷體" w:eastAsia="標楷體" w:hAnsi="標楷體"/>
        </w:rPr>
        <w:t>南市議會之所屬人員（含約聘僱、工友及技術單工、單工等，不含多元方案等短期臨時人員）、各區公所</w:t>
      </w:r>
      <w:r>
        <w:rPr>
          <w:rFonts w:ascii="標楷體" w:eastAsia="標楷體" w:hAnsi="標楷體"/>
        </w:rPr>
        <w:t>(</w:t>
      </w:r>
      <w:proofErr w:type="gramStart"/>
      <w:r>
        <w:rPr>
          <w:rFonts w:ascii="標楷體" w:eastAsia="標楷體" w:hAnsi="標楷體"/>
        </w:rPr>
        <w:t>含設籍</w:t>
      </w:r>
      <w:proofErr w:type="gramEnd"/>
      <w:r>
        <w:rPr>
          <w:rFonts w:ascii="標楷體" w:eastAsia="標楷體" w:hAnsi="標楷體"/>
        </w:rPr>
        <w:t>該區市民</w:t>
      </w:r>
      <w:r>
        <w:rPr>
          <w:rFonts w:ascii="標楷體" w:eastAsia="標楷體" w:hAnsi="標楷體"/>
        </w:rPr>
        <w:t>)</w:t>
      </w:r>
      <w:r>
        <w:rPr>
          <w:rFonts w:ascii="標楷體" w:eastAsia="標楷體" w:hAnsi="標楷體"/>
        </w:rPr>
        <w:t>。</w:t>
      </w:r>
    </w:p>
    <w:p w:rsidR="007259A7" w:rsidRDefault="00C2317E">
      <w:pPr>
        <w:numPr>
          <w:ilvl w:val="0"/>
          <w:numId w:val="8"/>
        </w:numPr>
        <w:snapToGrid w:val="0"/>
        <w:spacing w:line="380" w:lineRule="exact"/>
        <w:rPr>
          <w:rFonts w:ascii="標楷體" w:eastAsia="標楷體" w:hAnsi="標楷體"/>
        </w:rPr>
      </w:pPr>
      <w:r>
        <w:rPr>
          <w:rFonts w:ascii="標楷體" w:eastAsia="標楷體" w:hAnsi="標楷體"/>
        </w:rPr>
        <w:t>參賽方式：以公務機關為組隊單位自行組隊參加（每單位各項比賽限報名一隊）。</w:t>
      </w:r>
    </w:p>
    <w:p w:rsidR="007259A7" w:rsidRDefault="00C2317E">
      <w:pPr>
        <w:numPr>
          <w:ilvl w:val="0"/>
          <w:numId w:val="9"/>
        </w:numPr>
        <w:snapToGrid w:val="0"/>
        <w:spacing w:line="380" w:lineRule="exact"/>
        <w:rPr>
          <w:rFonts w:ascii="標楷體" w:eastAsia="標楷體" w:hAnsi="標楷體"/>
        </w:rPr>
      </w:pPr>
      <w:r>
        <w:rPr>
          <w:rFonts w:ascii="標楷體" w:eastAsia="標楷體" w:hAnsi="標楷體"/>
        </w:rPr>
        <w:t>教師聯隊</w:t>
      </w:r>
    </w:p>
    <w:p w:rsidR="007259A7" w:rsidRDefault="00C2317E">
      <w:pPr>
        <w:numPr>
          <w:ilvl w:val="0"/>
          <w:numId w:val="10"/>
        </w:numPr>
        <w:snapToGrid w:val="0"/>
        <w:spacing w:line="380" w:lineRule="exact"/>
      </w:pPr>
      <w:r>
        <w:rPr>
          <w:rFonts w:ascii="標楷體" w:eastAsia="標楷體" w:hAnsi="標楷體"/>
        </w:rPr>
        <w:lastRenderedPageBreak/>
        <w:t>參賽對象：本市各</w:t>
      </w:r>
      <w:r>
        <w:rPr>
          <w:rFonts w:ascii="標楷體" w:eastAsia="標楷體" w:hAnsi="標楷體"/>
          <w:u w:val="single"/>
        </w:rPr>
        <w:t>國中小</w:t>
      </w:r>
      <w:r>
        <w:rPr>
          <w:rFonts w:ascii="標楷體" w:eastAsia="標楷體" w:hAnsi="標楷體"/>
        </w:rPr>
        <w:t>編制內教師及員工（不含實習、代課及多元人員）。</w:t>
      </w:r>
    </w:p>
    <w:p w:rsidR="007259A7" w:rsidRDefault="00C2317E">
      <w:pPr>
        <w:numPr>
          <w:ilvl w:val="0"/>
          <w:numId w:val="10"/>
        </w:numPr>
        <w:tabs>
          <w:tab w:val="left" w:pos="-13295"/>
        </w:tabs>
        <w:snapToGrid w:val="0"/>
        <w:spacing w:line="380" w:lineRule="exact"/>
      </w:pPr>
      <w:r>
        <w:rPr>
          <w:rFonts w:ascii="標楷體" w:eastAsia="標楷體" w:hAnsi="標楷體"/>
        </w:rPr>
        <w:t>參賽方式：</w:t>
      </w:r>
      <w:r>
        <w:rPr>
          <w:rFonts w:ascii="標楷體" w:eastAsia="標楷體" w:hAnsi="標楷體"/>
          <w:iCs/>
        </w:rPr>
        <w:t>以服務該</w:t>
      </w:r>
      <w:r>
        <w:rPr>
          <w:rFonts w:ascii="標楷體" w:eastAsia="標楷體" w:hAnsi="標楷體"/>
          <w:bCs/>
          <w:iCs/>
        </w:rPr>
        <w:t>區之學校為</w:t>
      </w:r>
      <w:r>
        <w:rPr>
          <w:rFonts w:ascii="標楷體" w:eastAsia="標楷體" w:hAnsi="標楷體"/>
          <w:iCs/>
        </w:rPr>
        <w:t>單位組隊參加</w:t>
      </w:r>
      <w:r>
        <w:rPr>
          <w:rFonts w:ascii="標楷體" w:eastAsia="標楷體" w:hAnsi="標楷體"/>
        </w:rPr>
        <w:t>，不得跨其他區報名（由各區中心國小協助召集轄區</w:t>
      </w:r>
      <w:r>
        <w:rPr>
          <w:rFonts w:ascii="標楷體" w:eastAsia="標楷體" w:hAnsi="標楷體"/>
          <w:u w:val="single"/>
        </w:rPr>
        <w:t>國中小</w:t>
      </w:r>
      <w:r>
        <w:rPr>
          <w:rFonts w:ascii="標楷體" w:eastAsia="標楷體" w:hAnsi="標楷體"/>
        </w:rPr>
        <w:t>共同組隊並上網報名，</w:t>
      </w:r>
      <w:r>
        <w:rPr>
          <w:rFonts w:ascii="標楷體" w:eastAsia="標楷體" w:hAnsi="標楷體"/>
          <w:bCs/>
        </w:rPr>
        <w:t>每單位各項比賽限報名一隊，隊名為</w:t>
      </w:r>
      <w:r>
        <w:rPr>
          <w:rFonts w:ascii="標楷體" w:eastAsia="標楷體" w:hAnsi="標楷體"/>
          <w:bCs/>
        </w:rPr>
        <w:t>○○</w:t>
      </w:r>
      <w:r>
        <w:rPr>
          <w:rFonts w:ascii="標楷體" w:eastAsia="標楷體" w:hAnsi="標楷體"/>
          <w:bCs/>
        </w:rPr>
        <w:t>區教師聯隊）。</w:t>
      </w:r>
    </w:p>
    <w:p w:rsidR="007259A7" w:rsidRDefault="00C2317E">
      <w:pPr>
        <w:numPr>
          <w:ilvl w:val="0"/>
          <w:numId w:val="6"/>
        </w:numPr>
        <w:snapToGrid w:val="0"/>
        <w:spacing w:line="380" w:lineRule="exact"/>
        <w:rPr>
          <w:rFonts w:ascii="標楷體" w:eastAsia="標楷體" w:hAnsi="標楷體"/>
        </w:rPr>
      </w:pPr>
      <w:r>
        <w:rPr>
          <w:rFonts w:ascii="標楷體" w:eastAsia="標楷體" w:hAnsi="標楷體"/>
        </w:rPr>
        <w:t>長青組：趣味競賽</w:t>
      </w:r>
    </w:p>
    <w:p w:rsidR="007259A7" w:rsidRDefault="00C2317E">
      <w:pPr>
        <w:numPr>
          <w:ilvl w:val="0"/>
          <w:numId w:val="11"/>
        </w:numPr>
        <w:snapToGrid w:val="0"/>
        <w:spacing w:line="380" w:lineRule="exact"/>
        <w:rPr>
          <w:rFonts w:ascii="標楷體" w:eastAsia="標楷體" w:hAnsi="標楷體"/>
        </w:rPr>
      </w:pPr>
      <w:r>
        <w:rPr>
          <w:rFonts w:ascii="標楷體" w:eastAsia="標楷體" w:hAnsi="標楷體"/>
        </w:rPr>
        <w:t>參賽對象：設籍本市各區</w:t>
      </w:r>
      <w:r>
        <w:rPr>
          <w:rFonts w:ascii="標楷體" w:eastAsia="標楷體" w:hAnsi="標楷體"/>
        </w:rPr>
        <w:t>60</w:t>
      </w:r>
      <w:r>
        <w:rPr>
          <w:rFonts w:ascii="標楷體" w:eastAsia="標楷體" w:hAnsi="標楷體"/>
        </w:rPr>
        <w:t>歲以上居民。</w:t>
      </w:r>
    </w:p>
    <w:p w:rsidR="007259A7" w:rsidRDefault="00C2317E">
      <w:pPr>
        <w:numPr>
          <w:ilvl w:val="0"/>
          <w:numId w:val="11"/>
        </w:numPr>
        <w:snapToGrid w:val="0"/>
        <w:spacing w:line="380" w:lineRule="exact"/>
      </w:pPr>
      <w:r>
        <w:rPr>
          <w:rFonts w:ascii="標楷體" w:eastAsia="標楷體" w:hAnsi="標楷體"/>
        </w:rPr>
        <w:t>參賽方式：</w:t>
      </w:r>
      <w:r>
        <w:rPr>
          <w:rFonts w:ascii="標楷體" w:eastAsia="標楷體" w:hAnsi="標楷體"/>
          <w:iCs/>
        </w:rPr>
        <w:t>以該</w:t>
      </w:r>
      <w:r>
        <w:rPr>
          <w:rFonts w:ascii="標楷體" w:eastAsia="標楷體" w:hAnsi="標楷體"/>
          <w:bCs/>
          <w:iCs/>
        </w:rPr>
        <w:t>區公所為</w:t>
      </w:r>
      <w:r>
        <w:rPr>
          <w:rFonts w:ascii="標楷體" w:eastAsia="標楷體" w:hAnsi="標楷體"/>
          <w:iCs/>
        </w:rPr>
        <w:t>單位組隊參加</w:t>
      </w:r>
      <w:r>
        <w:rPr>
          <w:rFonts w:ascii="標楷體" w:eastAsia="標楷體" w:hAnsi="標楷體"/>
        </w:rPr>
        <w:t>，不得跨其他區報名（由各區公所協助召集設籍該轄區居民共同組隊並上網報名，</w:t>
      </w:r>
      <w:r>
        <w:rPr>
          <w:rFonts w:ascii="標楷體" w:eastAsia="標楷體" w:hAnsi="標楷體"/>
          <w:bCs/>
        </w:rPr>
        <w:t>每單位各項比賽限報名一隊，隊名為</w:t>
      </w:r>
      <w:r>
        <w:rPr>
          <w:rFonts w:ascii="標楷體" w:eastAsia="標楷體" w:hAnsi="標楷體"/>
          <w:bCs/>
        </w:rPr>
        <w:t>○○</w:t>
      </w:r>
      <w:r>
        <w:rPr>
          <w:rFonts w:ascii="標楷體" w:eastAsia="標楷體" w:hAnsi="標楷體"/>
          <w:bCs/>
        </w:rPr>
        <w:t>區長青聯隊）。</w:t>
      </w:r>
    </w:p>
    <w:p w:rsidR="007259A7" w:rsidRDefault="00C2317E">
      <w:pPr>
        <w:numPr>
          <w:ilvl w:val="0"/>
          <w:numId w:val="1"/>
        </w:numPr>
        <w:snapToGrid w:val="0"/>
        <w:spacing w:line="380" w:lineRule="exact"/>
      </w:pPr>
      <w:r>
        <w:rPr>
          <w:rFonts w:ascii="標楷體" w:eastAsia="標楷體" w:hAnsi="標楷體"/>
        </w:rPr>
        <w:t>報名方式及地點：</w:t>
      </w:r>
    </w:p>
    <w:p w:rsidR="007259A7" w:rsidRDefault="00C2317E">
      <w:pPr>
        <w:numPr>
          <w:ilvl w:val="0"/>
          <w:numId w:val="12"/>
        </w:numPr>
        <w:snapToGrid w:val="0"/>
        <w:spacing w:line="380" w:lineRule="exact"/>
      </w:pPr>
      <w:r>
        <w:rPr>
          <w:rFonts w:ascii="標楷體" w:eastAsia="標楷體" w:hAnsi="標楷體"/>
        </w:rPr>
        <w:t>一律採用網路報名，依報名系統填報後，列印出競賽註冊表，確實核對用印後寄送至市運競賽資訊組。</w:t>
      </w:r>
      <w:r>
        <w:rPr>
          <w:rFonts w:ascii="標楷體" w:eastAsia="標楷體" w:hAnsi="標楷體"/>
        </w:rPr>
        <w:br/>
      </w:r>
      <w:r>
        <w:rPr>
          <w:rFonts w:ascii="標楷體" w:eastAsia="標楷體" w:hAnsi="標楷體"/>
        </w:rPr>
        <w:t>報名網址：</w:t>
      </w:r>
      <w:hyperlink r:id="rId8" w:history="1">
        <w:r>
          <w:rPr>
            <w:rStyle w:val="a4"/>
            <w:rFonts w:ascii="標楷體" w:eastAsia="標楷體" w:hAnsi="標楷體"/>
            <w:bCs/>
            <w:i/>
            <w:color w:val="auto"/>
          </w:rPr>
          <w:t>http://163.26.179.2/sport10811/</w:t>
        </w:r>
      </w:hyperlink>
      <w:r>
        <w:rPr>
          <w:rFonts w:ascii="標楷體" w:eastAsia="標楷體" w:hAnsi="標楷體"/>
          <w:bCs/>
          <w:i/>
          <w:u w:val="single"/>
        </w:rPr>
        <w:t>，</w:t>
      </w:r>
      <w:r>
        <w:rPr>
          <w:rFonts w:ascii="標楷體" w:eastAsia="標楷體" w:hAnsi="標楷體"/>
        </w:rPr>
        <w:t>諮詢電話：</w:t>
      </w:r>
      <w:r>
        <w:rPr>
          <w:rFonts w:ascii="標楷體" w:eastAsia="標楷體" w:hAnsi="標楷體"/>
        </w:rPr>
        <w:t xml:space="preserve"> 06-2157691</w:t>
      </w:r>
      <w:r>
        <w:rPr>
          <w:rFonts w:ascii="標楷體" w:eastAsia="標楷體" w:hAnsi="標楷體"/>
        </w:rPr>
        <w:t>，</w:t>
      </w:r>
      <w:r>
        <w:rPr>
          <w:rFonts w:ascii="標楷體" w:eastAsia="標楷體" w:hAnsi="標楷體"/>
        </w:rPr>
        <w:t>FAX</w:t>
      </w:r>
      <w:r>
        <w:rPr>
          <w:rFonts w:ascii="標楷體" w:eastAsia="標楷體" w:hAnsi="標楷體"/>
        </w:rPr>
        <w:t>：</w:t>
      </w:r>
      <w:r>
        <w:rPr>
          <w:rFonts w:ascii="標楷體" w:eastAsia="標楷體" w:hAnsi="標楷體"/>
        </w:rPr>
        <w:t>06-2155394</w:t>
      </w:r>
      <w:r>
        <w:rPr>
          <w:rFonts w:ascii="標楷體" w:eastAsia="標楷體" w:hAnsi="標楷體"/>
        </w:rPr>
        <w:t>，陳老師</w:t>
      </w:r>
      <w:r>
        <w:rPr>
          <w:rFonts w:ascii="標楷體" w:eastAsia="標楷體" w:hAnsi="標楷體"/>
        </w:rPr>
        <w:t>0928919901</w:t>
      </w:r>
      <w:r>
        <w:rPr>
          <w:rFonts w:ascii="標楷體" w:eastAsia="標楷體" w:hAnsi="標楷體"/>
        </w:rPr>
        <w:t>，李老師</w:t>
      </w:r>
      <w:r>
        <w:rPr>
          <w:rFonts w:ascii="標楷體" w:eastAsia="標楷體" w:hAnsi="標楷體"/>
        </w:rPr>
        <w:t>0918-150375</w:t>
      </w:r>
    </w:p>
    <w:p w:rsidR="007259A7" w:rsidRDefault="00C2317E">
      <w:pPr>
        <w:numPr>
          <w:ilvl w:val="0"/>
          <w:numId w:val="12"/>
        </w:numPr>
        <w:snapToGrid w:val="0"/>
        <w:spacing w:line="380" w:lineRule="exact"/>
      </w:pPr>
      <w:r>
        <w:rPr>
          <w:rFonts w:ascii="標楷體" w:eastAsia="標楷體" w:hAnsi="標楷體"/>
        </w:rPr>
        <w:t>報名日期：自</w:t>
      </w:r>
      <w:r>
        <w:rPr>
          <w:rFonts w:ascii="標楷體" w:eastAsia="標楷體" w:hAnsi="標楷體"/>
        </w:rPr>
        <w:t>108</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17</w:t>
      </w:r>
      <w:r>
        <w:rPr>
          <w:rFonts w:ascii="標楷體" w:eastAsia="標楷體" w:hAnsi="標楷體"/>
        </w:rPr>
        <w:t>日（星期二）起至</w:t>
      </w:r>
      <w:r>
        <w:rPr>
          <w:rFonts w:ascii="標楷體" w:eastAsia="標楷體" w:hAnsi="標楷體"/>
        </w:rPr>
        <w:t>10</w:t>
      </w:r>
      <w:r>
        <w:rPr>
          <w:rFonts w:ascii="標楷體" w:eastAsia="標楷體" w:hAnsi="標楷體"/>
        </w:rPr>
        <w:t>月</w:t>
      </w:r>
      <w:r>
        <w:rPr>
          <w:rFonts w:ascii="標楷體" w:eastAsia="標楷體" w:hAnsi="標楷體"/>
        </w:rPr>
        <w:t>9</w:t>
      </w:r>
      <w:r>
        <w:rPr>
          <w:rFonts w:ascii="標楷體" w:eastAsia="標楷體" w:hAnsi="標楷體"/>
        </w:rPr>
        <w:t>日（星期三）下午</w:t>
      </w:r>
      <w:r>
        <w:rPr>
          <w:rFonts w:ascii="標楷體" w:eastAsia="標楷體" w:hAnsi="標楷體"/>
        </w:rPr>
        <w:t>5</w:t>
      </w:r>
      <w:r>
        <w:rPr>
          <w:rFonts w:ascii="標楷體" w:eastAsia="標楷體" w:hAnsi="標楷體"/>
        </w:rPr>
        <w:t>時截止，逾期恕不再受理報名；</w:t>
      </w:r>
      <w:proofErr w:type="gramStart"/>
      <w:r>
        <w:rPr>
          <w:rFonts w:ascii="標楷體" w:eastAsia="標楷體" w:hAnsi="標楷體"/>
        </w:rPr>
        <w:t>線上報名</w:t>
      </w:r>
      <w:proofErr w:type="gramEnd"/>
      <w:r>
        <w:rPr>
          <w:rFonts w:ascii="標楷體" w:eastAsia="標楷體" w:hAnsi="標楷體"/>
        </w:rPr>
        <w:t>之書面資料務必於</w:t>
      </w:r>
      <w:r>
        <w:rPr>
          <w:rFonts w:ascii="標楷體" w:eastAsia="標楷體" w:hAnsi="標楷體"/>
        </w:rPr>
        <w:t>10</w:t>
      </w:r>
      <w:r>
        <w:rPr>
          <w:rFonts w:ascii="標楷體" w:eastAsia="標楷體" w:hAnsi="標楷體"/>
        </w:rPr>
        <w:t>月</w:t>
      </w:r>
      <w:r>
        <w:rPr>
          <w:rFonts w:ascii="標楷體" w:eastAsia="標楷體" w:hAnsi="標楷體"/>
        </w:rPr>
        <w:t>9</w:t>
      </w:r>
      <w:r>
        <w:rPr>
          <w:rFonts w:ascii="標楷體" w:eastAsia="標楷體" w:hAnsi="標楷體"/>
        </w:rPr>
        <w:t>日（星期四）以前送（寄）達。</w:t>
      </w:r>
    </w:p>
    <w:p w:rsidR="007259A7" w:rsidRDefault="00C2317E">
      <w:pPr>
        <w:numPr>
          <w:ilvl w:val="0"/>
          <w:numId w:val="12"/>
        </w:numPr>
        <w:snapToGrid w:val="0"/>
        <w:spacing w:line="380" w:lineRule="exact"/>
      </w:pPr>
      <w:r>
        <w:rPr>
          <w:rFonts w:ascii="標楷體" w:eastAsia="標楷體" w:hAnsi="標楷體"/>
        </w:rPr>
        <w:t>報名收件地點：</w:t>
      </w:r>
      <w:r>
        <w:rPr>
          <w:rFonts w:ascii="標楷體" w:eastAsia="標楷體" w:hAnsi="標楷體"/>
        </w:rPr>
        <w:t>70242</w:t>
      </w:r>
      <w:proofErr w:type="gramStart"/>
      <w:r>
        <w:rPr>
          <w:rFonts w:ascii="標楷體" w:eastAsia="標楷體" w:hAnsi="標楷體"/>
        </w:rPr>
        <w:t>臺</w:t>
      </w:r>
      <w:proofErr w:type="gramEnd"/>
      <w:r>
        <w:rPr>
          <w:rFonts w:ascii="標楷體" w:eastAsia="標楷體" w:hAnsi="標楷體"/>
        </w:rPr>
        <w:t>南市南區體育路</w:t>
      </w:r>
      <w:r>
        <w:rPr>
          <w:rFonts w:ascii="標楷體" w:eastAsia="標楷體" w:hAnsi="標楷體"/>
        </w:rPr>
        <w:t>10</w:t>
      </w:r>
      <w:r>
        <w:rPr>
          <w:rFonts w:ascii="標楷體" w:eastAsia="標楷體" w:hAnsi="標楷體"/>
        </w:rPr>
        <w:t>號</w:t>
      </w:r>
      <w:r>
        <w:rPr>
          <w:rFonts w:ascii="標楷體" w:eastAsia="標楷體" w:hAnsi="標楷體"/>
        </w:rPr>
        <w:t>(</w:t>
      </w:r>
      <w:r>
        <w:rPr>
          <w:rFonts w:ascii="標楷體" w:eastAsia="標楷體" w:hAnsi="標楷體"/>
        </w:rPr>
        <w:t>永華田徑場</w:t>
      </w:r>
      <w:r>
        <w:rPr>
          <w:rFonts w:ascii="標楷體" w:eastAsia="標楷體" w:hAnsi="標楷體"/>
        </w:rPr>
        <w:t>)</w:t>
      </w:r>
      <w:r>
        <w:rPr>
          <w:rFonts w:ascii="標楷體" w:eastAsia="標楷體" w:hAnsi="標楷體" w:cs="新細明體"/>
          <w:iCs/>
          <w:kern w:val="0"/>
        </w:rPr>
        <w:t>全市聯合運動大會競賽</w:t>
      </w:r>
      <w:proofErr w:type="gramStart"/>
      <w:r>
        <w:rPr>
          <w:rFonts w:ascii="標楷體" w:eastAsia="標楷體" w:hAnsi="標楷體" w:cs="新細明體"/>
          <w:iCs/>
          <w:kern w:val="0"/>
        </w:rPr>
        <w:t>資訊組收</w:t>
      </w:r>
      <w:proofErr w:type="gramEnd"/>
      <w:r>
        <w:rPr>
          <w:rFonts w:ascii="標楷體" w:eastAsia="標楷體" w:hAnsi="標楷體"/>
        </w:rPr>
        <w:t>。註明「</w:t>
      </w: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108</w:t>
      </w:r>
      <w:r>
        <w:rPr>
          <w:rFonts w:ascii="標楷體" w:eastAsia="標楷體" w:hAnsi="標楷體"/>
        </w:rPr>
        <w:t>年</w:t>
      </w:r>
      <w:r>
        <w:rPr>
          <w:rFonts w:ascii="標楷體" w:eastAsia="標楷體" w:hAnsi="標楷體" w:cs="新細明體"/>
          <w:iCs/>
          <w:kern w:val="0"/>
        </w:rPr>
        <w:t>全市聯合運動大會報名表</w:t>
      </w:r>
      <w:r>
        <w:rPr>
          <w:rFonts w:ascii="標楷體" w:eastAsia="標楷體" w:hAnsi="標楷體"/>
        </w:rPr>
        <w:t>」。</w:t>
      </w:r>
    </w:p>
    <w:p w:rsidR="007259A7" w:rsidRDefault="00C2317E">
      <w:pPr>
        <w:numPr>
          <w:ilvl w:val="0"/>
          <w:numId w:val="12"/>
        </w:numPr>
        <w:snapToGrid w:val="0"/>
        <w:spacing w:line="380" w:lineRule="exact"/>
      </w:pPr>
      <w:r>
        <w:rPr>
          <w:rFonts w:ascii="標楷體" w:eastAsia="標楷體" w:hAnsi="標楷體" w:cs="新細明體"/>
          <w:iCs/>
          <w:kern w:val="0"/>
        </w:rPr>
        <w:t>網路報名說明會日期：</w:t>
      </w:r>
      <w:r>
        <w:rPr>
          <w:rFonts w:ascii="標楷體" w:eastAsia="標楷體" w:hAnsi="標楷體" w:cs="新細明體"/>
          <w:iCs/>
          <w:kern w:val="0"/>
        </w:rPr>
        <w:t>108</w:t>
      </w:r>
      <w:r>
        <w:rPr>
          <w:rFonts w:ascii="標楷體" w:eastAsia="標楷體" w:hAnsi="標楷體" w:cs="新細明體"/>
          <w:iCs/>
          <w:kern w:val="0"/>
        </w:rPr>
        <w:t>年</w:t>
      </w:r>
      <w:r>
        <w:rPr>
          <w:rFonts w:ascii="標楷體" w:eastAsia="標楷體" w:hAnsi="標楷體" w:cs="新細明體"/>
          <w:iCs/>
          <w:kern w:val="0"/>
        </w:rPr>
        <w:t>9</w:t>
      </w:r>
      <w:r>
        <w:rPr>
          <w:rFonts w:ascii="標楷體" w:eastAsia="標楷體" w:hAnsi="標楷體" w:cs="新細明體"/>
          <w:iCs/>
          <w:kern w:val="0"/>
        </w:rPr>
        <w:t>月</w:t>
      </w:r>
      <w:r>
        <w:rPr>
          <w:rFonts w:ascii="標楷體" w:eastAsia="標楷體" w:hAnsi="標楷體" w:cs="新細明體"/>
          <w:iCs/>
          <w:kern w:val="0"/>
        </w:rPr>
        <w:t>16</w:t>
      </w:r>
      <w:r>
        <w:rPr>
          <w:rFonts w:ascii="標楷體" w:eastAsia="標楷體" w:hAnsi="標楷體" w:cs="新細明體"/>
          <w:iCs/>
          <w:kern w:val="0"/>
        </w:rPr>
        <w:t>日</w:t>
      </w:r>
      <w:r>
        <w:rPr>
          <w:rFonts w:ascii="標楷體" w:eastAsia="標楷體" w:hAnsi="標楷體" w:cs="新細明體"/>
          <w:iCs/>
          <w:kern w:val="0"/>
        </w:rPr>
        <w:t>(</w:t>
      </w:r>
      <w:r>
        <w:rPr>
          <w:rFonts w:ascii="標楷體" w:eastAsia="標楷體" w:hAnsi="標楷體" w:cs="新細明體"/>
          <w:iCs/>
          <w:kern w:val="0"/>
        </w:rPr>
        <w:t>星期一</w:t>
      </w:r>
      <w:r>
        <w:rPr>
          <w:rFonts w:ascii="標楷體" w:eastAsia="標楷體" w:hAnsi="標楷體" w:cs="新細明體"/>
          <w:iCs/>
          <w:kern w:val="0"/>
        </w:rPr>
        <w:t>)</w:t>
      </w:r>
      <w:r>
        <w:rPr>
          <w:rFonts w:ascii="標楷體" w:eastAsia="標楷體" w:hAnsi="標楷體" w:cs="新細明體"/>
          <w:iCs/>
          <w:kern w:val="0"/>
        </w:rPr>
        <w:t>下午</w:t>
      </w:r>
      <w:r>
        <w:rPr>
          <w:rFonts w:ascii="標楷體" w:eastAsia="標楷體" w:hAnsi="標楷體" w:cs="新細明體"/>
          <w:iCs/>
          <w:kern w:val="0"/>
        </w:rPr>
        <w:t>2</w:t>
      </w:r>
      <w:r>
        <w:rPr>
          <w:rFonts w:ascii="標楷體" w:eastAsia="標楷體" w:hAnsi="標楷體" w:cs="新細明體"/>
          <w:iCs/>
          <w:kern w:val="0"/>
        </w:rPr>
        <w:t>時於</w:t>
      </w:r>
      <w:proofErr w:type="gramStart"/>
      <w:r>
        <w:rPr>
          <w:rFonts w:ascii="標楷體" w:eastAsia="標楷體" w:hAnsi="標楷體" w:cs="新細明體"/>
          <w:iCs/>
          <w:kern w:val="0"/>
        </w:rPr>
        <w:t>臺</w:t>
      </w:r>
      <w:proofErr w:type="gramEnd"/>
      <w:r>
        <w:rPr>
          <w:rFonts w:ascii="標楷體" w:eastAsia="標楷體" w:hAnsi="標楷體" w:cs="新細明體"/>
          <w:iCs/>
          <w:kern w:val="0"/>
        </w:rPr>
        <w:t>南市政府永華市政中心</w:t>
      </w:r>
      <w:r>
        <w:rPr>
          <w:rFonts w:ascii="標楷體" w:eastAsia="標楷體" w:hAnsi="標楷體" w:cs="新細明體"/>
          <w:iCs/>
          <w:kern w:val="0"/>
        </w:rPr>
        <w:t>12</w:t>
      </w:r>
      <w:r>
        <w:rPr>
          <w:rFonts w:ascii="標楷體" w:eastAsia="標楷體" w:hAnsi="標楷體" w:cs="新細明體"/>
          <w:iCs/>
          <w:kern w:val="0"/>
        </w:rPr>
        <w:t>樓第二多媒體電腦教室舉行。</w:t>
      </w:r>
    </w:p>
    <w:p w:rsidR="007259A7" w:rsidRDefault="00C2317E">
      <w:pPr>
        <w:numPr>
          <w:ilvl w:val="0"/>
          <w:numId w:val="1"/>
        </w:numPr>
        <w:snapToGrid w:val="0"/>
        <w:spacing w:line="380" w:lineRule="exact"/>
      </w:pPr>
      <w:r>
        <w:rPr>
          <w:rFonts w:ascii="標楷體" w:eastAsia="標楷體" w:hAnsi="標楷體"/>
        </w:rPr>
        <w:t>抽籤日期：</w:t>
      </w:r>
      <w:r>
        <w:rPr>
          <w:rFonts w:ascii="標楷體" w:eastAsia="標楷體" w:hAnsi="標楷體"/>
        </w:rPr>
        <w:t>108</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14</w:t>
      </w:r>
      <w:r>
        <w:rPr>
          <w:rFonts w:ascii="標楷體" w:eastAsia="標楷體" w:hAnsi="標楷體"/>
        </w:rPr>
        <w:t>日（星期五）上午</w:t>
      </w:r>
      <w:r>
        <w:rPr>
          <w:rFonts w:ascii="標楷體" w:eastAsia="標楷體" w:hAnsi="標楷體"/>
        </w:rPr>
        <w:t>10</w:t>
      </w:r>
      <w:r>
        <w:rPr>
          <w:rFonts w:ascii="標楷體" w:eastAsia="標楷體" w:hAnsi="標楷體"/>
        </w:rPr>
        <w:t>時</w:t>
      </w:r>
      <w:r>
        <w:rPr>
          <w:rFonts w:ascii="標楷體" w:eastAsia="標楷體" w:hAnsi="標楷體"/>
        </w:rPr>
        <w:t>於永華田徑場第一</w:t>
      </w:r>
      <w:r>
        <w:rPr>
          <w:rFonts w:ascii="標楷體" w:eastAsia="標楷體" w:hAnsi="標楷體" w:cs="新細明體"/>
          <w:iCs/>
          <w:kern w:val="0"/>
        </w:rPr>
        <w:t>會議室</w:t>
      </w:r>
      <w:r>
        <w:rPr>
          <w:rFonts w:ascii="標楷體" w:eastAsia="標楷體" w:hAnsi="標楷體"/>
        </w:rPr>
        <w:t>。</w:t>
      </w:r>
      <w:r>
        <w:rPr>
          <w:rFonts w:ascii="標楷體" w:eastAsia="標楷體" w:hAnsi="標楷體"/>
        </w:rPr>
        <w:t>(</w:t>
      </w:r>
      <w:r>
        <w:rPr>
          <w:rFonts w:ascii="標楷體" w:eastAsia="標楷體" w:hAnsi="標楷體"/>
        </w:rPr>
        <w:t>時間地點暫定</w:t>
      </w:r>
      <w:r>
        <w:rPr>
          <w:rFonts w:ascii="標楷體" w:eastAsia="標楷體" w:hAnsi="標楷體"/>
        </w:rPr>
        <w:t>)</w:t>
      </w:r>
    </w:p>
    <w:p w:rsidR="007259A7" w:rsidRDefault="00C2317E">
      <w:pPr>
        <w:numPr>
          <w:ilvl w:val="0"/>
          <w:numId w:val="1"/>
        </w:numPr>
        <w:snapToGrid w:val="0"/>
        <w:spacing w:line="380" w:lineRule="exact"/>
      </w:pPr>
      <w:r>
        <w:rPr>
          <w:rFonts w:ascii="標楷體" w:eastAsia="標楷體" w:hAnsi="標楷體" w:cs="新細明體"/>
          <w:kern w:val="0"/>
        </w:rPr>
        <w:t>總</w:t>
      </w:r>
      <w:r>
        <w:rPr>
          <w:rFonts w:ascii="標楷體" w:eastAsia="標楷體" w:hAnsi="標楷體" w:cs="新細明體"/>
          <w:bCs/>
          <w:kern w:val="0"/>
        </w:rPr>
        <w:t>領隊會議及技術會議時間地點：（若有異動另公告於</w:t>
      </w:r>
      <w:r>
        <w:rPr>
          <w:rFonts w:ascii="標楷體" w:eastAsia="標楷體" w:hAnsi="標楷體" w:cs="新細明體"/>
          <w:kern w:val="0"/>
        </w:rPr>
        <w:t>108</w:t>
      </w:r>
      <w:r>
        <w:rPr>
          <w:rFonts w:ascii="標楷體" w:eastAsia="標楷體" w:hAnsi="標楷體" w:cs="新細明體"/>
          <w:kern w:val="0"/>
        </w:rPr>
        <w:t>年市運網站相關訊息）</w:t>
      </w:r>
      <w:r>
        <w:rPr>
          <w:rFonts w:ascii="標楷體" w:eastAsia="標楷體" w:hAnsi="標楷體" w:cs="新細明體"/>
          <w:bCs/>
          <w:kern w:val="0"/>
        </w:rPr>
        <w:t>。</w:t>
      </w:r>
    </w:p>
    <w:p w:rsidR="007259A7" w:rsidRDefault="00C2317E">
      <w:pPr>
        <w:numPr>
          <w:ilvl w:val="0"/>
          <w:numId w:val="13"/>
        </w:numPr>
        <w:snapToGrid w:val="0"/>
        <w:spacing w:line="380" w:lineRule="exact"/>
        <w:ind w:left="970" w:hanging="488"/>
      </w:pPr>
      <w:r>
        <w:rPr>
          <w:rFonts w:ascii="標楷體" w:eastAsia="標楷體" w:hAnsi="標楷體"/>
        </w:rPr>
        <w:t>單位報到時間：</w:t>
      </w:r>
      <w:r>
        <w:rPr>
          <w:rFonts w:ascii="標楷體" w:eastAsia="標楷體" w:hAnsi="標楷體"/>
        </w:rPr>
        <w:t>108</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5</w:t>
      </w:r>
      <w:r>
        <w:rPr>
          <w:rFonts w:ascii="標楷體" w:eastAsia="標楷體" w:hAnsi="標楷體"/>
        </w:rPr>
        <w:t>日（星期二）上午</w:t>
      </w:r>
      <w:r>
        <w:rPr>
          <w:rFonts w:ascii="標楷體" w:eastAsia="標楷體" w:hAnsi="標楷體"/>
        </w:rPr>
        <w:t>9</w:t>
      </w:r>
      <w:r>
        <w:rPr>
          <w:rFonts w:ascii="標楷體" w:eastAsia="標楷體" w:hAnsi="標楷體"/>
        </w:rPr>
        <w:t>時至</w:t>
      </w:r>
      <w:r>
        <w:rPr>
          <w:rFonts w:ascii="標楷體" w:eastAsia="標楷體" w:hAnsi="標楷體"/>
        </w:rPr>
        <w:t>9</w:t>
      </w:r>
      <w:r>
        <w:rPr>
          <w:rFonts w:ascii="標楷體" w:eastAsia="標楷體" w:hAnsi="標楷體"/>
        </w:rPr>
        <w:t>時</w:t>
      </w:r>
      <w:r>
        <w:rPr>
          <w:rFonts w:ascii="標楷體" w:eastAsia="標楷體" w:hAnsi="標楷體"/>
        </w:rPr>
        <w:t>30</w:t>
      </w:r>
      <w:r>
        <w:rPr>
          <w:rFonts w:ascii="標楷體" w:eastAsia="標楷體" w:hAnsi="標楷體"/>
        </w:rPr>
        <w:t>分領取參賽資料物品。</w:t>
      </w:r>
    </w:p>
    <w:p w:rsidR="007259A7" w:rsidRDefault="00C2317E">
      <w:pPr>
        <w:numPr>
          <w:ilvl w:val="0"/>
          <w:numId w:val="13"/>
        </w:numPr>
        <w:snapToGrid w:val="0"/>
        <w:spacing w:line="380" w:lineRule="exact"/>
      </w:pPr>
      <w:r>
        <w:rPr>
          <w:rFonts w:ascii="標楷體" w:eastAsia="標楷體" w:hAnsi="標楷體"/>
        </w:rPr>
        <w:t>領隊技術會議：</w:t>
      </w:r>
      <w:r>
        <w:rPr>
          <w:rFonts w:ascii="標楷體" w:eastAsia="標楷體" w:hAnsi="標楷體"/>
        </w:rPr>
        <w:t>108</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5</w:t>
      </w:r>
      <w:r>
        <w:rPr>
          <w:rFonts w:ascii="標楷體" w:eastAsia="標楷體" w:hAnsi="標楷體"/>
        </w:rPr>
        <w:t>日（星期二）上午</w:t>
      </w:r>
      <w:r>
        <w:rPr>
          <w:rFonts w:ascii="標楷體" w:eastAsia="標楷體" w:hAnsi="標楷體"/>
        </w:rPr>
        <w:t>9</w:t>
      </w:r>
      <w:r>
        <w:rPr>
          <w:rFonts w:ascii="標楷體" w:eastAsia="標楷體" w:hAnsi="標楷體"/>
        </w:rPr>
        <w:t>時</w:t>
      </w:r>
      <w:r>
        <w:rPr>
          <w:rFonts w:ascii="標楷體" w:eastAsia="標楷體" w:hAnsi="標楷體"/>
        </w:rPr>
        <w:t>30</w:t>
      </w:r>
      <w:r>
        <w:rPr>
          <w:rFonts w:ascii="標楷體" w:eastAsia="標楷體" w:hAnsi="標楷體"/>
        </w:rPr>
        <w:t>分，會議地點：永華田徑場第一</w:t>
      </w:r>
      <w:r>
        <w:rPr>
          <w:rFonts w:ascii="標楷體" w:eastAsia="標楷體" w:hAnsi="標楷體" w:cs="新細明體"/>
          <w:iCs/>
          <w:kern w:val="0"/>
        </w:rPr>
        <w:t>會議室</w:t>
      </w:r>
      <w:r>
        <w:rPr>
          <w:rFonts w:ascii="標楷體" w:eastAsia="標楷體" w:hAnsi="標楷體"/>
        </w:rPr>
        <w:t>(</w:t>
      </w:r>
      <w:r>
        <w:rPr>
          <w:rFonts w:ascii="標楷體" w:eastAsia="標楷體" w:hAnsi="標楷體"/>
        </w:rPr>
        <w:t>台南市南區體育路</w:t>
      </w:r>
      <w:r>
        <w:rPr>
          <w:rFonts w:ascii="標楷體" w:eastAsia="標楷體" w:hAnsi="標楷體"/>
        </w:rPr>
        <w:t>10</w:t>
      </w:r>
      <w:r>
        <w:rPr>
          <w:rFonts w:ascii="標楷體" w:eastAsia="標楷體" w:hAnsi="標楷體"/>
        </w:rPr>
        <w:t>號</w:t>
      </w:r>
      <w:r>
        <w:rPr>
          <w:rFonts w:ascii="標楷體" w:eastAsia="標楷體" w:hAnsi="標楷體"/>
        </w:rPr>
        <w:t>)</w:t>
      </w:r>
      <w:r>
        <w:rPr>
          <w:rFonts w:ascii="標楷體" w:eastAsia="標楷體" w:hAnsi="標楷體"/>
        </w:rPr>
        <w:t>。</w:t>
      </w:r>
    </w:p>
    <w:p w:rsidR="007259A7" w:rsidRDefault="00C2317E">
      <w:pPr>
        <w:numPr>
          <w:ilvl w:val="0"/>
          <w:numId w:val="13"/>
        </w:numPr>
      </w:pPr>
      <w:r>
        <w:rPr>
          <w:rFonts w:ascii="標楷體" w:eastAsia="標楷體" w:hAnsi="標楷體"/>
        </w:rPr>
        <w:t>裁判會議：</w:t>
      </w:r>
      <w:r>
        <w:rPr>
          <w:rFonts w:ascii="標楷體" w:eastAsia="標楷體" w:hAnsi="標楷體"/>
        </w:rPr>
        <w:t>108</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8</w:t>
      </w:r>
      <w:r>
        <w:rPr>
          <w:rFonts w:ascii="標楷體" w:eastAsia="標楷體" w:hAnsi="標楷體"/>
        </w:rPr>
        <w:t>日（星期五）上午</w:t>
      </w:r>
      <w:r>
        <w:rPr>
          <w:rFonts w:ascii="標楷體" w:eastAsia="標楷體" w:hAnsi="標楷體"/>
        </w:rPr>
        <w:t>8</w:t>
      </w:r>
      <w:r>
        <w:rPr>
          <w:rFonts w:ascii="標楷體" w:eastAsia="標楷體" w:hAnsi="標楷體"/>
        </w:rPr>
        <w:t>時，會議地點：永華田徑場會議室</w:t>
      </w:r>
      <w:r>
        <w:rPr>
          <w:rFonts w:ascii="標楷體" w:eastAsia="標楷體" w:hAnsi="標楷體"/>
        </w:rPr>
        <w:t>(</w:t>
      </w:r>
      <w:r>
        <w:rPr>
          <w:rFonts w:ascii="標楷體" w:eastAsia="標楷體" w:hAnsi="標楷體"/>
        </w:rPr>
        <w:t>台南市南區體育路</w:t>
      </w:r>
      <w:r>
        <w:rPr>
          <w:rFonts w:ascii="標楷體" w:eastAsia="標楷體" w:hAnsi="標楷體"/>
        </w:rPr>
        <w:t>10</w:t>
      </w:r>
      <w:r>
        <w:rPr>
          <w:rFonts w:ascii="標楷體" w:eastAsia="標楷體" w:hAnsi="標楷體"/>
        </w:rPr>
        <w:t>號</w:t>
      </w:r>
      <w:r>
        <w:rPr>
          <w:rFonts w:ascii="標楷體" w:eastAsia="標楷體" w:hAnsi="標楷體"/>
        </w:rPr>
        <w:t>)</w:t>
      </w:r>
      <w:r>
        <w:rPr>
          <w:rFonts w:ascii="標楷體" w:eastAsia="標楷體" w:hAnsi="標楷體"/>
        </w:rPr>
        <w:t>。</w:t>
      </w:r>
    </w:p>
    <w:p w:rsidR="007259A7" w:rsidRDefault="00C2317E">
      <w:pPr>
        <w:numPr>
          <w:ilvl w:val="0"/>
          <w:numId w:val="1"/>
        </w:numPr>
        <w:snapToGrid w:val="0"/>
        <w:spacing w:line="380" w:lineRule="exact"/>
        <w:rPr>
          <w:rFonts w:ascii="標楷體" w:eastAsia="標楷體" w:hAnsi="標楷體"/>
        </w:rPr>
      </w:pPr>
      <w:r>
        <w:rPr>
          <w:rFonts w:ascii="標楷體" w:eastAsia="標楷體" w:hAnsi="標楷體"/>
        </w:rPr>
        <w:t xml:space="preserve">  </w:t>
      </w:r>
      <w:r>
        <w:rPr>
          <w:rFonts w:ascii="標楷體" w:eastAsia="標楷體" w:hAnsi="標楷體"/>
        </w:rPr>
        <w:t>競賽規定：</w:t>
      </w:r>
    </w:p>
    <w:p w:rsidR="007259A7" w:rsidRDefault="00C2317E">
      <w:pPr>
        <w:numPr>
          <w:ilvl w:val="0"/>
          <w:numId w:val="14"/>
        </w:numPr>
        <w:snapToGrid w:val="0"/>
        <w:spacing w:line="380" w:lineRule="exact"/>
        <w:ind w:left="978" w:hanging="488"/>
        <w:rPr>
          <w:rFonts w:ascii="標楷體" w:eastAsia="標楷體" w:hAnsi="標楷體"/>
        </w:rPr>
      </w:pPr>
      <w:r>
        <w:rPr>
          <w:rFonts w:ascii="標楷體" w:eastAsia="標楷體" w:hAnsi="標楷體"/>
        </w:rPr>
        <w:t>身體狀況：關於選手其是否適宜參加劇烈運動競賽，應由參賽選手具結參賽保證書交由組隊單位（參賽保證書如報名表附件）。</w:t>
      </w:r>
    </w:p>
    <w:p w:rsidR="007259A7" w:rsidRDefault="00C2317E">
      <w:pPr>
        <w:numPr>
          <w:ilvl w:val="0"/>
          <w:numId w:val="14"/>
        </w:numPr>
        <w:snapToGrid w:val="0"/>
        <w:spacing w:line="380" w:lineRule="exact"/>
        <w:ind w:left="978" w:hanging="488"/>
      </w:pPr>
      <w:r>
        <w:rPr>
          <w:rFonts w:ascii="標楷體" w:eastAsia="標楷體" w:hAnsi="標楷體"/>
        </w:rPr>
        <w:t>運動員參加比賽時應攜帶以下有關證件</w:t>
      </w:r>
      <w:proofErr w:type="gramStart"/>
      <w:r>
        <w:rPr>
          <w:rFonts w:ascii="標楷體" w:eastAsia="標楷體" w:hAnsi="標楷體"/>
        </w:rPr>
        <w:t>俾</w:t>
      </w:r>
      <w:proofErr w:type="gramEnd"/>
      <w:r>
        <w:rPr>
          <w:rFonts w:ascii="標楷體" w:eastAsia="標楷體" w:hAnsi="標楷體"/>
        </w:rPr>
        <w:t>供查驗：公教組攜帶服務證，各區公所以市民身分報名者攜帶國民身分證正本或有照片之健保卡。</w:t>
      </w:r>
    </w:p>
    <w:p w:rsidR="007259A7" w:rsidRDefault="00C2317E">
      <w:pPr>
        <w:numPr>
          <w:ilvl w:val="0"/>
          <w:numId w:val="14"/>
        </w:numPr>
        <w:autoSpaceDE w:val="0"/>
        <w:snapToGrid w:val="0"/>
        <w:spacing w:line="380" w:lineRule="exact"/>
        <w:ind w:left="978" w:hanging="488"/>
      </w:pPr>
      <w:r>
        <w:rPr>
          <w:rFonts w:ascii="標楷體" w:eastAsia="標楷體" w:hAnsi="標楷體"/>
        </w:rPr>
        <w:lastRenderedPageBreak/>
        <w:t>各參賽單位報名各組競賽種類之職員人數規定：</w:t>
      </w:r>
      <w:r>
        <w:rPr>
          <w:rFonts w:ascii="標楷體" w:eastAsia="標楷體" w:hAnsi="標楷體" w:cs="DFKaiShu-SB-Estd-BF"/>
          <w:kern w:val="0"/>
        </w:rPr>
        <w:t>每隊設領隊、管理、教練各</w:t>
      </w:r>
      <w:r>
        <w:rPr>
          <w:rFonts w:ascii="標楷體" w:eastAsia="標楷體" w:hAnsi="標楷體" w:cs="DFKaiShu-SB-Estd-BF"/>
          <w:kern w:val="0"/>
        </w:rPr>
        <w:t>1</w:t>
      </w:r>
      <w:r>
        <w:rPr>
          <w:rFonts w:ascii="標楷體" w:eastAsia="標楷體" w:hAnsi="標楷體" w:cs="DFKaiShu-SB-Estd-BF"/>
          <w:kern w:val="0"/>
        </w:rPr>
        <w:t>人。</w:t>
      </w:r>
    </w:p>
    <w:p w:rsidR="007259A7" w:rsidRDefault="00C2317E">
      <w:pPr>
        <w:numPr>
          <w:ilvl w:val="0"/>
          <w:numId w:val="14"/>
        </w:numPr>
        <w:snapToGrid w:val="0"/>
        <w:spacing w:line="380" w:lineRule="exact"/>
        <w:ind w:left="978" w:hanging="488"/>
      </w:pPr>
      <w:r>
        <w:rPr>
          <w:rFonts w:ascii="標楷體" w:eastAsia="標楷體" w:hAnsi="標楷體"/>
        </w:rPr>
        <w:t>各項競賽報名隊數如未達</w:t>
      </w:r>
      <w:r>
        <w:rPr>
          <w:rFonts w:ascii="標楷體" w:eastAsia="標楷體" w:hAnsi="標楷體"/>
        </w:rPr>
        <w:t>3</w:t>
      </w:r>
      <w:r>
        <w:rPr>
          <w:rFonts w:ascii="標楷體" w:eastAsia="標楷體" w:hAnsi="標楷體"/>
        </w:rPr>
        <w:t>隊者，則取消該項競賽。</w:t>
      </w:r>
    </w:p>
    <w:p w:rsidR="007259A7" w:rsidRDefault="00C2317E">
      <w:pPr>
        <w:numPr>
          <w:ilvl w:val="0"/>
          <w:numId w:val="14"/>
        </w:numPr>
        <w:snapToGrid w:val="0"/>
        <w:spacing w:line="380" w:lineRule="exact"/>
        <w:ind w:left="978" w:hanging="488"/>
        <w:rPr>
          <w:rFonts w:ascii="標楷體" w:eastAsia="標楷體" w:hAnsi="標楷體"/>
        </w:rPr>
      </w:pPr>
      <w:r>
        <w:rPr>
          <w:rFonts w:ascii="標楷體" w:eastAsia="標楷體" w:hAnsi="標楷體"/>
        </w:rPr>
        <w:t>大會一切競賽秩序，由競賽組抽籤編定之。</w:t>
      </w:r>
    </w:p>
    <w:p w:rsidR="007259A7" w:rsidRDefault="00C2317E">
      <w:pPr>
        <w:numPr>
          <w:ilvl w:val="0"/>
          <w:numId w:val="1"/>
        </w:numPr>
        <w:snapToGrid w:val="0"/>
        <w:spacing w:line="380" w:lineRule="exact"/>
        <w:rPr>
          <w:rFonts w:ascii="標楷體" w:eastAsia="標楷體" w:hAnsi="標楷體"/>
        </w:rPr>
      </w:pPr>
      <w:r>
        <w:rPr>
          <w:rFonts w:ascii="標楷體" w:eastAsia="標楷體" w:hAnsi="標楷體"/>
        </w:rPr>
        <w:t xml:space="preserve">  </w:t>
      </w:r>
      <w:r>
        <w:rPr>
          <w:rFonts w:ascii="標楷體" w:eastAsia="標楷體" w:hAnsi="標楷體"/>
        </w:rPr>
        <w:t>獎勵：</w:t>
      </w:r>
    </w:p>
    <w:p w:rsidR="007259A7" w:rsidRDefault="00C2317E">
      <w:pPr>
        <w:numPr>
          <w:ilvl w:val="0"/>
          <w:numId w:val="15"/>
        </w:numPr>
        <w:snapToGrid w:val="0"/>
        <w:spacing w:line="380" w:lineRule="exact"/>
        <w:rPr>
          <w:rFonts w:ascii="標楷體" w:eastAsia="標楷體" w:hAnsi="標楷體"/>
        </w:rPr>
      </w:pPr>
      <w:r>
        <w:rPr>
          <w:rFonts w:ascii="標楷體" w:eastAsia="標楷體" w:hAnsi="標楷體"/>
        </w:rPr>
        <w:t>趣味競賽依實際參賽隊數按下列名額錄取：</w:t>
      </w:r>
    </w:p>
    <w:p w:rsidR="007259A7" w:rsidRDefault="00C2317E">
      <w:pPr>
        <w:numPr>
          <w:ilvl w:val="0"/>
          <w:numId w:val="16"/>
        </w:numPr>
        <w:snapToGrid w:val="0"/>
        <w:spacing w:line="380" w:lineRule="exact"/>
        <w:ind w:left="1559" w:hanging="60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隊錄取</w:t>
      </w:r>
      <w:r>
        <w:rPr>
          <w:rFonts w:ascii="標楷體" w:eastAsia="標楷體" w:hAnsi="標楷體"/>
          <w:color w:val="000000"/>
        </w:rPr>
        <w:t>1</w:t>
      </w:r>
      <w:r>
        <w:rPr>
          <w:rFonts w:ascii="標楷體" w:eastAsia="標楷體" w:hAnsi="標楷體"/>
          <w:color w:val="000000"/>
        </w:rPr>
        <w:t>名。</w:t>
      </w:r>
    </w:p>
    <w:p w:rsidR="007259A7" w:rsidRDefault="00C2317E">
      <w:pPr>
        <w:numPr>
          <w:ilvl w:val="0"/>
          <w:numId w:val="16"/>
        </w:numPr>
        <w:snapToGrid w:val="0"/>
        <w:spacing w:line="380" w:lineRule="exact"/>
        <w:ind w:left="1559" w:hanging="60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隊錄取</w:t>
      </w:r>
      <w:r>
        <w:rPr>
          <w:rFonts w:ascii="標楷體" w:eastAsia="標楷體" w:hAnsi="標楷體"/>
          <w:color w:val="000000"/>
        </w:rPr>
        <w:t>2</w:t>
      </w:r>
      <w:r>
        <w:rPr>
          <w:rFonts w:ascii="標楷體" w:eastAsia="標楷體" w:hAnsi="標楷體"/>
          <w:color w:val="000000"/>
        </w:rPr>
        <w:t>名。</w:t>
      </w:r>
    </w:p>
    <w:p w:rsidR="007259A7" w:rsidRDefault="00C2317E">
      <w:pPr>
        <w:numPr>
          <w:ilvl w:val="0"/>
          <w:numId w:val="16"/>
        </w:numPr>
        <w:snapToGrid w:val="0"/>
        <w:spacing w:line="380" w:lineRule="exact"/>
        <w:ind w:left="1559" w:hanging="60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隊錄取</w:t>
      </w:r>
      <w:r>
        <w:rPr>
          <w:rFonts w:ascii="標楷體" w:eastAsia="標楷體" w:hAnsi="標楷體"/>
          <w:color w:val="000000"/>
        </w:rPr>
        <w:t>3</w:t>
      </w:r>
      <w:r>
        <w:rPr>
          <w:rFonts w:ascii="標楷體" w:eastAsia="標楷體" w:hAnsi="標楷體"/>
          <w:color w:val="000000"/>
        </w:rPr>
        <w:t>名。</w:t>
      </w:r>
    </w:p>
    <w:p w:rsidR="007259A7" w:rsidRDefault="00C2317E">
      <w:pPr>
        <w:numPr>
          <w:ilvl w:val="0"/>
          <w:numId w:val="16"/>
        </w:numPr>
        <w:snapToGrid w:val="0"/>
        <w:spacing w:line="380" w:lineRule="exact"/>
        <w:ind w:left="1559" w:hanging="601"/>
        <w:rPr>
          <w:rFonts w:ascii="標楷體" w:eastAsia="標楷體" w:hAnsi="標楷體"/>
        </w:rPr>
      </w:pPr>
      <w:r>
        <w:rPr>
          <w:rFonts w:ascii="標楷體" w:eastAsia="標楷體" w:hAnsi="標楷體"/>
        </w:rPr>
        <w:t>6</w:t>
      </w:r>
      <w:r>
        <w:rPr>
          <w:rFonts w:ascii="標楷體" w:eastAsia="標楷體" w:hAnsi="標楷體"/>
        </w:rPr>
        <w:t>隊錄取</w:t>
      </w:r>
      <w:r>
        <w:rPr>
          <w:rFonts w:ascii="標楷體" w:eastAsia="標楷體" w:hAnsi="標楷體"/>
        </w:rPr>
        <w:t>4</w:t>
      </w:r>
      <w:r>
        <w:rPr>
          <w:rFonts w:ascii="標楷體" w:eastAsia="標楷體" w:hAnsi="標楷體"/>
        </w:rPr>
        <w:t>名。</w:t>
      </w:r>
    </w:p>
    <w:p w:rsidR="007259A7" w:rsidRDefault="00C2317E">
      <w:pPr>
        <w:numPr>
          <w:ilvl w:val="0"/>
          <w:numId w:val="16"/>
        </w:numPr>
        <w:snapToGrid w:val="0"/>
        <w:spacing w:line="380" w:lineRule="exact"/>
        <w:ind w:left="1559" w:hanging="601"/>
        <w:rPr>
          <w:rFonts w:ascii="標楷體" w:eastAsia="標楷體" w:hAnsi="標楷體"/>
        </w:rPr>
      </w:pPr>
      <w:r>
        <w:rPr>
          <w:rFonts w:ascii="標楷體" w:eastAsia="標楷體" w:hAnsi="標楷體"/>
        </w:rPr>
        <w:t>7</w:t>
      </w:r>
      <w:r>
        <w:rPr>
          <w:rFonts w:ascii="標楷體" w:eastAsia="標楷體" w:hAnsi="標楷體"/>
        </w:rPr>
        <w:t>隊錄取</w:t>
      </w:r>
      <w:r>
        <w:rPr>
          <w:rFonts w:ascii="標楷體" w:eastAsia="標楷體" w:hAnsi="標楷體"/>
        </w:rPr>
        <w:t>5</w:t>
      </w:r>
      <w:r>
        <w:rPr>
          <w:rFonts w:ascii="標楷體" w:eastAsia="標楷體" w:hAnsi="標楷體"/>
        </w:rPr>
        <w:t>名。</w:t>
      </w:r>
    </w:p>
    <w:p w:rsidR="007259A7" w:rsidRDefault="00C2317E">
      <w:pPr>
        <w:numPr>
          <w:ilvl w:val="0"/>
          <w:numId w:val="16"/>
        </w:numPr>
        <w:snapToGrid w:val="0"/>
        <w:spacing w:line="380" w:lineRule="exact"/>
        <w:ind w:left="1559" w:hanging="601"/>
        <w:rPr>
          <w:rFonts w:ascii="標楷體" w:eastAsia="標楷體" w:hAnsi="標楷體"/>
        </w:rPr>
      </w:pPr>
      <w:r>
        <w:rPr>
          <w:rFonts w:ascii="標楷體" w:eastAsia="標楷體" w:hAnsi="標楷體"/>
        </w:rPr>
        <w:t>8</w:t>
      </w:r>
      <w:r>
        <w:rPr>
          <w:rFonts w:ascii="標楷體" w:eastAsia="標楷體" w:hAnsi="標楷體"/>
        </w:rPr>
        <w:t>隊</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以上錄取</w:t>
      </w:r>
      <w:r>
        <w:rPr>
          <w:rFonts w:ascii="標楷體" w:eastAsia="標楷體" w:hAnsi="標楷體"/>
        </w:rPr>
        <w:t>6</w:t>
      </w:r>
      <w:r>
        <w:rPr>
          <w:rFonts w:ascii="標楷體" w:eastAsia="標楷體" w:hAnsi="標楷體"/>
        </w:rPr>
        <w:t>名。</w:t>
      </w:r>
    </w:p>
    <w:p w:rsidR="007259A7" w:rsidRDefault="00C2317E">
      <w:pPr>
        <w:snapToGrid w:val="0"/>
        <w:spacing w:line="380" w:lineRule="exact"/>
        <w:ind w:left="960"/>
      </w:pPr>
      <w:r>
        <w:rPr>
          <w:rFonts w:ascii="標楷體" w:eastAsia="標楷體" w:hAnsi="標楷體"/>
        </w:rPr>
        <w:t>優勝隊伍發給獎盃。公教組優勝</w:t>
      </w:r>
      <w:r>
        <w:rPr>
          <w:rFonts w:ascii="標楷體" w:eastAsia="標楷體" w:hAnsi="標楷體"/>
          <w:color w:val="000000"/>
        </w:rPr>
        <w:t>隊伍另核發選手獎狀，參賽人員敘獎依</w:t>
      </w:r>
      <w:proofErr w:type="gramStart"/>
      <w:r>
        <w:rPr>
          <w:rFonts w:ascii="標楷體" w:eastAsia="標楷體" w:hAnsi="標楷體"/>
          <w:color w:val="000000"/>
        </w:rPr>
        <w:t>臺</w:t>
      </w:r>
      <w:proofErr w:type="gramEnd"/>
      <w:r>
        <w:rPr>
          <w:rFonts w:ascii="標楷體" w:eastAsia="標楷體" w:hAnsi="標楷體"/>
          <w:color w:val="000000"/>
        </w:rPr>
        <w:t>南市相關敘獎規定辦理。</w:t>
      </w:r>
    </w:p>
    <w:p w:rsidR="007259A7" w:rsidRDefault="00C2317E">
      <w:pPr>
        <w:numPr>
          <w:ilvl w:val="0"/>
          <w:numId w:val="15"/>
        </w:numPr>
        <w:snapToGrid w:val="0"/>
        <w:spacing w:line="380" w:lineRule="exact"/>
        <w:rPr>
          <w:rFonts w:ascii="標楷體" w:eastAsia="標楷體" w:hAnsi="標楷體"/>
        </w:rPr>
      </w:pPr>
      <w:r>
        <w:rPr>
          <w:rFonts w:ascii="標楷體" w:eastAsia="標楷體" w:hAnsi="標楷體"/>
        </w:rPr>
        <w:t>前款各目參賽隊數之計算，以實際參賽隊數為</w:t>
      </w:r>
      <w:proofErr w:type="gramStart"/>
      <w:r>
        <w:rPr>
          <w:rFonts w:ascii="標楷體" w:eastAsia="標楷體" w:hAnsi="標楷體"/>
        </w:rPr>
        <w:t>準</w:t>
      </w:r>
      <w:proofErr w:type="gramEnd"/>
      <w:r>
        <w:rPr>
          <w:rFonts w:ascii="標楷體" w:eastAsia="標楷體" w:hAnsi="標楷體"/>
        </w:rPr>
        <w:t>。但各競賽種類及項目之實際參賽隊數未達</w:t>
      </w:r>
      <w:r>
        <w:rPr>
          <w:rFonts w:ascii="標楷體" w:eastAsia="標楷體" w:hAnsi="標楷體"/>
        </w:rPr>
        <w:t>3</w:t>
      </w:r>
      <w:r>
        <w:rPr>
          <w:rFonts w:ascii="標楷體" w:eastAsia="標楷體" w:hAnsi="標楷體"/>
        </w:rPr>
        <w:t>隊以上，不予獎勵。</w:t>
      </w:r>
    </w:p>
    <w:p w:rsidR="007259A7" w:rsidRDefault="00C2317E">
      <w:pPr>
        <w:numPr>
          <w:ilvl w:val="0"/>
          <w:numId w:val="15"/>
        </w:numPr>
        <w:snapToGrid w:val="0"/>
        <w:spacing w:line="380" w:lineRule="exact"/>
      </w:pPr>
      <w:r>
        <w:rPr>
          <w:rFonts w:eastAsia="標楷體"/>
        </w:rPr>
        <w:t>團體總錦標：</w:t>
      </w:r>
    </w:p>
    <w:p w:rsidR="007259A7" w:rsidRDefault="00C2317E">
      <w:pPr>
        <w:numPr>
          <w:ilvl w:val="0"/>
          <w:numId w:val="17"/>
        </w:numPr>
        <w:tabs>
          <w:tab w:val="left" w:pos="-10900"/>
        </w:tabs>
        <w:spacing w:line="380" w:lineRule="exact"/>
      </w:pPr>
      <w:r>
        <w:rPr>
          <w:rFonts w:ascii="標楷體" w:eastAsia="標楷體" w:hAnsi="標楷體"/>
        </w:rPr>
        <w:t>公教組有</w:t>
      </w:r>
      <w:r>
        <w:rPr>
          <w:rFonts w:ascii="標楷體" w:eastAsia="標楷體" w:hAnsi="標楷體"/>
        </w:rPr>
        <w:t>6</w:t>
      </w:r>
      <w:r>
        <w:rPr>
          <w:rFonts w:ascii="標楷體" w:eastAsia="標楷體" w:hAnsi="標楷體"/>
        </w:rPr>
        <w:t>項單項比賽，</w:t>
      </w:r>
      <w:proofErr w:type="gramStart"/>
      <w:r>
        <w:rPr>
          <w:rFonts w:ascii="標楷體" w:eastAsia="標楷體" w:hAnsi="標楷體"/>
        </w:rPr>
        <w:t>取總錦標</w:t>
      </w:r>
      <w:proofErr w:type="gramEnd"/>
      <w:r>
        <w:rPr>
          <w:rFonts w:ascii="標楷體" w:eastAsia="標楷體" w:hAnsi="標楷體"/>
        </w:rPr>
        <w:t>6</w:t>
      </w:r>
      <w:r>
        <w:rPr>
          <w:rFonts w:ascii="標楷體" w:eastAsia="標楷體" w:hAnsi="標楷體"/>
        </w:rPr>
        <w:t>名；長青組有</w:t>
      </w:r>
      <w:r>
        <w:rPr>
          <w:rFonts w:ascii="標楷體" w:eastAsia="標楷體" w:hAnsi="標楷體"/>
        </w:rPr>
        <w:t>4</w:t>
      </w:r>
      <w:r>
        <w:rPr>
          <w:rFonts w:ascii="標楷體" w:eastAsia="標楷體" w:hAnsi="標楷體"/>
        </w:rPr>
        <w:t>項單項比賽，</w:t>
      </w:r>
      <w:proofErr w:type="gramStart"/>
      <w:r>
        <w:rPr>
          <w:rFonts w:ascii="標楷體" w:eastAsia="標楷體" w:hAnsi="標楷體"/>
        </w:rPr>
        <w:t>取總錦標</w:t>
      </w:r>
      <w:proofErr w:type="gramEnd"/>
      <w:r>
        <w:rPr>
          <w:rFonts w:ascii="標楷體" w:eastAsia="標楷體" w:hAnsi="標楷體"/>
        </w:rPr>
        <w:t>6</w:t>
      </w:r>
      <w:r>
        <w:rPr>
          <w:rFonts w:ascii="標楷體" w:eastAsia="標楷體" w:hAnsi="標楷體"/>
        </w:rPr>
        <w:t>名。</w:t>
      </w:r>
    </w:p>
    <w:p w:rsidR="007259A7" w:rsidRDefault="00C2317E">
      <w:pPr>
        <w:numPr>
          <w:ilvl w:val="0"/>
          <w:numId w:val="17"/>
        </w:numPr>
        <w:tabs>
          <w:tab w:val="left" w:pos="-10900"/>
        </w:tabs>
        <w:spacing w:line="380" w:lineRule="exact"/>
      </w:pPr>
      <w:r>
        <w:rPr>
          <w:rFonts w:eastAsia="標楷體"/>
          <w:kern w:val="0"/>
        </w:rPr>
        <w:t>團體總錦標計分以下列標準錄取名次：</w:t>
      </w:r>
    </w:p>
    <w:p w:rsidR="007259A7" w:rsidRDefault="00C2317E">
      <w:pPr>
        <w:tabs>
          <w:tab w:val="left" w:pos="540"/>
        </w:tabs>
        <w:spacing w:line="380" w:lineRule="exact"/>
        <w:ind w:left="1440" w:hanging="480"/>
      </w:pPr>
      <w:r>
        <w:rPr>
          <w:rFonts w:ascii="標楷體" w:eastAsia="標楷體" w:hAnsi="標楷體"/>
        </w:rPr>
        <w:t xml:space="preserve">    </w:t>
      </w:r>
      <w:r>
        <w:rPr>
          <w:rFonts w:ascii="標楷體" w:eastAsia="標楷體" w:hAnsi="標楷體"/>
        </w:rPr>
        <w:t>各單項成績依報名隊數錄取名次並計分，錄取六名</w:t>
      </w:r>
      <w:r>
        <w:rPr>
          <w:rFonts w:ascii="標楷體" w:eastAsia="標楷體" w:hAnsi="標楷體"/>
          <w:u w:val="single"/>
        </w:rPr>
        <w:t>以</w:t>
      </w:r>
      <w:r>
        <w:rPr>
          <w:rFonts w:ascii="標楷體" w:eastAsia="標楷體" w:hAnsi="標楷體"/>
          <w:u w:val="single"/>
        </w:rPr>
        <w:t>7</w:t>
      </w:r>
      <w:r>
        <w:rPr>
          <w:rFonts w:ascii="標楷體" w:eastAsia="標楷體" w:hAnsi="標楷體"/>
          <w:u w:val="single"/>
        </w:rPr>
        <w:t>、</w:t>
      </w:r>
      <w:r>
        <w:rPr>
          <w:rFonts w:ascii="標楷體" w:eastAsia="標楷體" w:hAnsi="標楷體"/>
          <w:u w:val="single"/>
        </w:rPr>
        <w:t>5</w:t>
      </w:r>
      <w:r>
        <w:rPr>
          <w:rFonts w:ascii="標楷體" w:eastAsia="標楷體" w:hAnsi="標楷體"/>
          <w:u w:val="single"/>
        </w:rPr>
        <w:t>、</w:t>
      </w:r>
      <w:r>
        <w:rPr>
          <w:rFonts w:ascii="標楷體" w:eastAsia="標楷體" w:hAnsi="標楷體"/>
          <w:u w:val="single"/>
        </w:rPr>
        <w:t>4</w:t>
      </w:r>
      <w:r>
        <w:rPr>
          <w:rFonts w:ascii="標楷體" w:eastAsia="標楷體" w:hAnsi="標楷體"/>
          <w:u w:val="single"/>
        </w:rPr>
        <w:t>、</w:t>
      </w:r>
      <w:r>
        <w:rPr>
          <w:rFonts w:ascii="標楷體" w:eastAsia="標楷體" w:hAnsi="標楷體"/>
          <w:u w:val="single"/>
        </w:rPr>
        <w:t>3</w:t>
      </w:r>
      <w:r>
        <w:rPr>
          <w:rFonts w:ascii="標楷體" w:eastAsia="標楷體" w:hAnsi="標楷體"/>
          <w:u w:val="single"/>
        </w:rPr>
        <w:t>、</w:t>
      </w:r>
      <w:r>
        <w:rPr>
          <w:rFonts w:ascii="標楷體" w:eastAsia="標楷體" w:hAnsi="標楷體"/>
          <w:u w:val="single"/>
        </w:rPr>
        <w:t>2</w:t>
      </w:r>
      <w:r>
        <w:rPr>
          <w:rFonts w:ascii="標楷體" w:eastAsia="標楷體" w:hAnsi="標楷體"/>
          <w:u w:val="single"/>
        </w:rPr>
        <w:t>、</w:t>
      </w:r>
      <w:r>
        <w:rPr>
          <w:rFonts w:ascii="標楷體" w:eastAsia="標楷體" w:hAnsi="標楷體"/>
          <w:u w:val="single"/>
        </w:rPr>
        <w:t>1</w:t>
      </w:r>
      <w:r>
        <w:rPr>
          <w:rFonts w:ascii="標楷體" w:eastAsia="標楷體" w:hAnsi="標楷體"/>
          <w:u w:val="single"/>
        </w:rPr>
        <w:t>計分</w:t>
      </w:r>
      <w:r>
        <w:rPr>
          <w:rFonts w:ascii="標楷體" w:eastAsia="標楷體" w:hAnsi="標楷體"/>
        </w:rPr>
        <w:t>，錄取五名</w:t>
      </w:r>
      <w:r>
        <w:rPr>
          <w:rFonts w:ascii="標楷體" w:eastAsia="標楷體" w:hAnsi="標楷體"/>
          <w:u w:val="single"/>
        </w:rPr>
        <w:t>以</w:t>
      </w:r>
      <w:r>
        <w:rPr>
          <w:rFonts w:ascii="標楷體" w:eastAsia="標楷體" w:hAnsi="標楷體"/>
          <w:u w:val="single"/>
        </w:rPr>
        <w:t>6</w:t>
      </w:r>
      <w:r>
        <w:rPr>
          <w:rFonts w:ascii="標楷體" w:eastAsia="標楷體" w:hAnsi="標楷體"/>
          <w:u w:val="single"/>
        </w:rPr>
        <w:t>、</w:t>
      </w:r>
      <w:r>
        <w:rPr>
          <w:rFonts w:ascii="標楷體" w:eastAsia="標楷體" w:hAnsi="標楷體"/>
          <w:u w:val="single"/>
        </w:rPr>
        <w:t>4</w:t>
      </w:r>
      <w:r>
        <w:rPr>
          <w:rFonts w:ascii="標楷體" w:eastAsia="標楷體" w:hAnsi="標楷體"/>
          <w:u w:val="single"/>
        </w:rPr>
        <w:t>、</w:t>
      </w:r>
      <w:r>
        <w:rPr>
          <w:rFonts w:ascii="標楷體" w:eastAsia="標楷體" w:hAnsi="標楷體"/>
          <w:u w:val="single"/>
        </w:rPr>
        <w:t>3</w:t>
      </w:r>
      <w:r>
        <w:rPr>
          <w:rFonts w:ascii="標楷體" w:eastAsia="標楷體" w:hAnsi="標楷體"/>
          <w:u w:val="single"/>
        </w:rPr>
        <w:t>、</w:t>
      </w:r>
      <w:r>
        <w:rPr>
          <w:rFonts w:ascii="標楷體" w:eastAsia="標楷體" w:hAnsi="標楷體"/>
          <w:u w:val="single"/>
        </w:rPr>
        <w:t>2</w:t>
      </w:r>
      <w:r>
        <w:rPr>
          <w:rFonts w:ascii="標楷體" w:eastAsia="標楷體" w:hAnsi="標楷體"/>
          <w:u w:val="single"/>
        </w:rPr>
        <w:t>、</w:t>
      </w:r>
      <w:r>
        <w:rPr>
          <w:rFonts w:ascii="標楷體" w:eastAsia="標楷體" w:hAnsi="標楷體"/>
          <w:u w:val="single"/>
        </w:rPr>
        <w:t>1</w:t>
      </w:r>
      <w:r>
        <w:rPr>
          <w:rFonts w:ascii="標楷體" w:eastAsia="標楷體" w:hAnsi="標楷體"/>
          <w:u w:val="single"/>
        </w:rPr>
        <w:t>計分</w:t>
      </w:r>
      <w:r>
        <w:rPr>
          <w:rFonts w:ascii="標楷體" w:eastAsia="標楷體" w:hAnsi="標楷體"/>
        </w:rPr>
        <w:t>，以此類推。如總分數相等，以各該單位所得第</w:t>
      </w:r>
      <w:r>
        <w:rPr>
          <w:rFonts w:ascii="標楷體" w:eastAsia="標楷體" w:hAnsi="標楷體"/>
        </w:rPr>
        <w:t>1</w:t>
      </w:r>
      <w:r>
        <w:rPr>
          <w:rFonts w:ascii="標楷體" w:eastAsia="標楷體" w:hAnsi="標楷體"/>
        </w:rPr>
        <w:t>名之多寡判定之，依此類推。</w:t>
      </w:r>
    </w:p>
    <w:p w:rsidR="007259A7" w:rsidRDefault="00C2317E">
      <w:pPr>
        <w:numPr>
          <w:ilvl w:val="0"/>
          <w:numId w:val="17"/>
        </w:numPr>
        <w:snapToGrid w:val="0"/>
        <w:spacing w:line="380" w:lineRule="exact"/>
      </w:pPr>
      <w:r>
        <w:rPr>
          <w:rFonts w:eastAsia="標楷體"/>
        </w:rPr>
        <w:t>獲團體總錦標賽優勝前</w:t>
      </w:r>
      <w:r>
        <w:rPr>
          <w:rFonts w:eastAsia="標楷體"/>
        </w:rPr>
        <w:t>6</w:t>
      </w:r>
      <w:r>
        <w:rPr>
          <w:rFonts w:eastAsia="標楷體"/>
        </w:rPr>
        <w:t>名發給優勝單位獎盃乙座。</w:t>
      </w:r>
    </w:p>
    <w:p w:rsidR="007259A7" w:rsidRDefault="00C2317E">
      <w:pPr>
        <w:numPr>
          <w:ilvl w:val="0"/>
          <w:numId w:val="15"/>
        </w:numPr>
        <w:tabs>
          <w:tab w:val="left" w:pos="960"/>
        </w:tabs>
        <w:snapToGrid w:val="0"/>
        <w:spacing w:line="380" w:lineRule="exact"/>
        <w:ind w:left="964" w:hanging="482"/>
        <w:rPr>
          <w:rFonts w:ascii="標楷體" w:eastAsia="標楷體" w:hAnsi="標楷體"/>
        </w:rPr>
      </w:pPr>
      <w:r>
        <w:rPr>
          <w:rFonts w:ascii="標楷體" w:eastAsia="標楷體" w:hAnsi="標楷體"/>
        </w:rPr>
        <w:t>因區公所及教師聯隊承辦學校於賽會負責擔任組隊機關，為</w:t>
      </w:r>
      <w:proofErr w:type="gramStart"/>
      <w:r>
        <w:rPr>
          <w:rFonts w:ascii="標楷體" w:eastAsia="標楷體" w:hAnsi="標楷體"/>
        </w:rPr>
        <w:t>勉</w:t>
      </w:r>
      <w:proofErr w:type="gramEnd"/>
      <w:r>
        <w:rPr>
          <w:rFonts w:ascii="標楷體" w:eastAsia="標楷體" w:hAnsi="標楷體"/>
        </w:rPr>
        <w:t>辛勞及鼓勵各區公所及學校組隊參加，聯絡情誼，倘報名人數達</w:t>
      </w:r>
      <w:r>
        <w:rPr>
          <w:rFonts w:ascii="標楷體" w:eastAsia="標楷體" w:hAnsi="標楷體"/>
        </w:rPr>
        <w:t>29</w:t>
      </w:r>
      <w:r>
        <w:rPr>
          <w:rFonts w:ascii="標楷體" w:eastAsia="標楷體" w:hAnsi="標楷體"/>
        </w:rPr>
        <w:t>人</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以下，給予承辦人嘉獎</w:t>
      </w:r>
      <w:r>
        <w:rPr>
          <w:rFonts w:ascii="標楷體" w:eastAsia="標楷體" w:hAnsi="標楷體"/>
        </w:rPr>
        <w:t>1</w:t>
      </w:r>
      <w:r>
        <w:rPr>
          <w:rFonts w:ascii="標楷體" w:eastAsia="標楷體" w:hAnsi="標楷體"/>
        </w:rPr>
        <w:t>次</w:t>
      </w:r>
      <w:r>
        <w:rPr>
          <w:rFonts w:ascii="標楷體" w:eastAsia="標楷體" w:hAnsi="標楷體"/>
        </w:rPr>
        <w:t>1</w:t>
      </w:r>
      <w:r>
        <w:rPr>
          <w:rFonts w:ascii="標楷體" w:eastAsia="標楷體" w:hAnsi="標楷體"/>
        </w:rPr>
        <w:t>人；報名人數達</w:t>
      </w:r>
      <w:r>
        <w:rPr>
          <w:rFonts w:ascii="標楷體" w:eastAsia="標楷體" w:hAnsi="標楷體"/>
        </w:rPr>
        <w:t>30</w:t>
      </w:r>
      <w:r>
        <w:rPr>
          <w:rFonts w:ascii="標楷體" w:eastAsia="標楷體" w:hAnsi="標楷體"/>
        </w:rPr>
        <w:t>人至</w:t>
      </w:r>
      <w:r>
        <w:rPr>
          <w:rFonts w:ascii="標楷體" w:eastAsia="標楷體" w:hAnsi="標楷體"/>
        </w:rPr>
        <w:t>49</w:t>
      </w:r>
      <w:r>
        <w:rPr>
          <w:rFonts w:ascii="標楷體" w:eastAsia="標楷體" w:hAnsi="標楷體"/>
        </w:rPr>
        <w:t>人，承辦人嘉獎</w:t>
      </w:r>
      <w:r>
        <w:rPr>
          <w:rFonts w:ascii="標楷體" w:eastAsia="標楷體" w:hAnsi="標楷體"/>
        </w:rPr>
        <w:t>1</w:t>
      </w:r>
      <w:r>
        <w:rPr>
          <w:rFonts w:ascii="標楷體" w:eastAsia="標楷體" w:hAnsi="標楷體"/>
        </w:rPr>
        <w:t>次</w:t>
      </w:r>
      <w:r>
        <w:rPr>
          <w:rFonts w:ascii="標楷體" w:eastAsia="標楷體" w:hAnsi="標楷體"/>
        </w:rPr>
        <w:t>2</w:t>
      </w:r>
      <w:r>
        <w:rPr>
          <w:rFonts w:ascii="標楷體" w:eastAsia="標楷體" w:hAnsi="標楷體"/>
        </w:rPr>
        <w:t>人，督導主管嘉獎</w:t>
      </w:r>
      <w:r>
        <w:rPr>
          <w:rFonts w:ascii="標楷體" w:eastAsia="標楷體" w:hAnsi="標楷體"/>
        </w:rPr>
        <w:t>1</w:t>
      </w:r>
      <w:r>
        <w:rPr>
          <w:rFonts w:ascii="標楷體" w:eastAsia="標楷體" w:hAnsi="標楷體"/>
        </w:rPr>
        <w:t>次</w:t>
      </w:r>
      <w:r>
        <w:rPr>
          <w:rFonts w:ascii="標楷體" w:eastAsia="標楷體" w:hAnsi="標楷體"/>
        </w:rPr>
        <w:t>1</w:t>
      </w:r>
      <w:r>
        <w:rPr>
          <w:rFonts w:ascii="標楷體" w:eastAsia="標楷體" w:hAnsi="標楷體"/>
        </w:rPr>
        <w:t>人；報名人數達</w:t>
      </w:r>
      <w:r>
        <w:rPr>
          <w:rFonts w:ascii="標楷體" w:eastAsia="標楷體" w:hAnsi="標楷體"/>
        </w:rPr>
        <w:t>50</w:t>
      </w:r>
      <w:r>
        <w:rPr>
          <w:rFonts w:ascii="標楷體" w:eastAsia="標楷體" w:hAnsi="標楷體"/>
        </w:rPr>
        <w:t>人，承辦人嘉獎</w:t>
      </w:r>
      <w:r>
        <w:rPr>
          <w:rFonts w:ascii="標楷體" w:eastAsia="標楷體" w:hAnsi="標楷體"/>
        </w:rPr>
        <w:t>1</w:t>
      </w:r>
      <w:r>
        <w:rPr>
          <w:rFonts w:ascii="標楷體" w:eastAsia="標楷體" w:hAnsi="標楷體"/>
        </w:rPr>
        <w:t>次</w:t>
      </w:r>
      <w:r>
        <w:rPr>
          <w:rFonts w:ascii="標楷體" w:eastAsia="標楷體" w:hAnsi="標楷體"/>
        </w:rPr>
        <w:t>2</w:t>
      </w:r>
      <w:r>
        <w:rPr>
          <w:rFonts w:ascii="標楷體" w:eastAsia="標楷體" w:hAnsi="標楷體"/>
        </w:rPr>
        <w:t>人，協辦人員嘉獎</w:t>
      </w:r>
      <w:r>
        <w:rPr>
          <w:rFonts w:ascii="標楷體" w:eastAsia="標楷體" w:hAnsi="標楷體"/>
        </w:rPr>
        <w:t>1</w:t>
      </w:r>
      <w:r>
        <w:rPr>
          <w:rFonts w:ascii="標楷體" w:eastAsia="標楷體" w:hAnsi="標楷體"/>
        </w:rPr>
        <w:t>次</w:t>
      </w:r>
      <w:r>
        <w:rPr>
          <w:rFonts w:ascii="標楷體" w:eastAsia="標楷體" w:hAnsi="標楷體"/>
        </w:rPr>
        <w:t>1</w:t>
      </w:r>
      <w:r>
        <w:rPr>
          <w:rFonts w:ascii="標楷體" w:eastAsia="標楷體" w:hAnsi="標楷體"/>
        </w:rPr>
        <w:t>人，督導主管嘉獎</w:t>
      </w:r>
      <w:r>
        <w:rPr>
          <w:rFonts w:ascii="標楷體" w:eastAsia="標楷體" w:hAnsi="標楷體"/>
        </w:rPr>
        <w:t>1</w:t>
      </w:r>
      <w:r>
        <w:rPr>
          <w:rFonts w:ascii="標楷體" w:eastAsia="標楷體" w:hAnsi="標楷體"/>
        </w:rPr>
        <w:t>次</w:t>
      </w:r>
      <w:r>
        <w:rPr>
          <w:rFonts w:ascii="標楷體" w:eastAsia="標楷體" w:hAnsi="標楷體"/>
        </w:rPr>
        <w:t>1</w:t>
      </w:r>
      <w:r>
        <w:rPr>
          <w:rFonts w:ascii="標楷體" w:eastAsia="標楷體" w:hAnsi="標楷體"/>
        </w:rPr>
        <w:t>人。</w:t>
      </w:r>
    </w:p>
    <w:p w:rsidR="007259A7" w:rsidRDefault="00C2317E">
      <w:pPr>
        <w:numPr>
          <w:ilvl w:val="0"/>
          <w:numId w:val="1"/>
        </w:numPr>
        <w:snapToGrid w:val="0"/>
        <w:spacing w:line="380" w:lineRule="exact"/>
        <w:rPr>
          <w:rFonts w:ascii="標楷體" w:eastAsia="標楷體" w:hAnsi="標楷體"/>
        </w:rPr>
      </w:pPr>
      <w:r>
        <w:rPr>
          <w:rFonts w:ascii="標楷體" w:eastAsia="標楷體" w:hAnsi="標楷體"/>
        </w:rPr>
        <w:t xml:space="preserve">  </w:t>
      </w:r>
      <w:r>
        <w:rPr>
          <w:rFonts w:ascii="標楷體" w:eastAsia="標楷體" w:hAnsi="標楷體"/>
        </w:rPr>
        <w:t>申訴：</w:t>
      </w:r>
    </w:p>
    <w:p w:rsidR="007259A7" w:rsidRDefault="00C2317E">
      <w:pPr>
        <w:numPr>
          <w:ilvl w:val="0"/>
          <w:numId w:val="18"/>
        </w:numPr>
        <w:snapToGrid w:val="0"/>
        <w:spacing w:line="380" w:lineRule="exact"/>
        <w:rPr>
          <w:rFonts w:ascii="標楷體" w:eastAsia="標楷體" w:hAnsi="標楷體"/>
        </w:rPr>
      </w:pPr>
      <w:r>
        <w:rPr>
          <w:rFonts w:ascii="標楷體" w:eastAsia="標楷體" w:hAnsi="標楷體"/>
        </w:rPr>
        <w:t>比賽爭議，如規則上有明文規定者，以裁判之判定為終結，如有同等意義之註明者，亦不得提出申訴。</w:t>
      </w:r>
    </w:p>
    <w:p w:rsidR="007259A7" w:rsidRDefault="00C2317E">
      <w:pPr>
        <w:numPr>
          <w:ilvl w:val="0"/>
          <w:numId w:val="18"/>
        </w:numPr>
        <w:snapToGrid w:val="0"/>
        <w:spacing w:line="380" w:lineRule="exact"/>
        <w:rPr>
          <w:rFonts w:ascii="標楷體" w:eastAsia="標楷體" w:hAnsi="標楷體"/>
        </w:rPr>
      </w:pPr>
      <w:r>
        <w:rPr>
          <w:rFonts w:ascii="標楷體" w:eastAsia="標楷體" w:hAnsi="標楷體"/>
        </w:rPr>
        <w:t>合法之申訴，應由各單位有關項目之領隊或該隊代表簽章，用書面向審判委員會正式提出，並須繳交保證金新臺幣</w:t>
      </w:r>
      <w:r>
        <w:rPr>
          <w:rFonts w:ascii="標楷體" w:eastAsia="標楷體" w:hAnsi="標楷體"/>
        </w:rPr>
        <w:t>3,000</w:t>
      </w:r>
      <w:r>
        <w:rPr>
          <w:rFonts w:ascii="標楷體" w:eastAsia="標楷體" w:hAnsi="標楷體"/>
        </w:rPr>
        <w:t>元整；審判委員會認為申訴無理由時，得沒收其保證金充作獎品費用。</w:t>
      </w:r>
    </w:p>
    <w:p w:rsidR="007259A7" w:rsidRDefault="00C2317E">
      <w:pPr>
        <w:numPr>
          <w:ilvl w:val="0"/>
          <w:numId w:val="18"/>
        </w:numPr>
        <w:snapToGrid w:val="0"/>
        <w:spacing w:line="380" w:lineRule="exact"/>
        <w:rPr>
          <w:rFonts w:ascii="標楷體" w:eastAsia="標楷體" w:hAnsi="標楷體"/>
        </w:rPr>
      </w:pPr>
      <w:r>
        <w:rPr>
          <w:rFonts w:ascii="標楷體" w:eastAsia="標楷體" w:hAnsi="標楷體"/>
        </w:rPr>
        <w:t>關於運動員資格申訴問題，應以合法之申請手續於賽前向大會競賽組正式提出。</w:t>
      </w:r>
    </w:p>
    <w:p w:rsidR="007259A7" w:rsidRDefault="00C2317E">
      <w:pPr>
        <w:numPr>
          <w:ilvl w:val="0"/>
          <w:numId w:val="18"/>
        </w:numPr>
        <w:snapToGrid w:val="0"/>
        <w:spacing w:line="380" w:lineRule="exact"/>
        <w:rPr>
          <w:rFonts w:ascii="標楷體" w:eastAsia="標楷體" w:hAnsi="標楷體"/>
        </w:rPr>
      </w:pPr>
      <w:r>
        <w:rPr>
          <w:rFonts w:ascii="標楷體" w:eastAsia="標楷體" w:hAnsi="標楷體"/>
        </w:rPr>
        <w:t>關於競賽所發生之問題，除當時用口頭申訴外仍須依照本規程有關之規定於該項競賽成績宣佈後</w:t>
      </w:r>
      <w:r>
        <w:rPr>
          <w:rFonts w:ascii="標楷體" w:eastAsia="標楷體" w:hAnsi="標楷體"/>
        </w:rPr>
        <w:t>30</w:t>
      </w:r>
      <w:r>
        <w:rPr>
          <w:rFonts w:ascii="標楷體" w:eastAsia="標楷體" w:hAnsi="標楷體"/>
        </w:rPr>
        <w:t>分鐘內，</w:t>
      </w:r>
      <w:proofErr w:type="gramStart"/>
      <w:r>
        <w:rPr>
          <w:rFonts w:ascii="標楷體" w:eastAsia="標楷體" w:hAnsi="標楷體"/>
        </w:rPr>
        <w:t>補具正式</w:t>
      </w:r>
      <w:proofErr w:type="gramEnd"/>
      <w:r>
        <w:rPr>
          <w:rFonts w:ascii="標楷體" w:eastAsia="標楷體" w:hAnsi="標楷體"/>
        </w:rPr>
        <w:t>手續提出，否則概不受理。</w:t>
      </w:r>
    </w:p>
    <w:p w:rsidR="007259A7" w:rsidRDefault="00C2317E">
      <w:pPr>
        <w:numPr>
          <w:ilvl w:val="0"/>
          <w:numId w:val="18"/>
        </w:numPr>
        <w:snapToGrid w:val="0"/>
        <w:spacing w:line="380" w:lineRule="exact"/>
        <w:rPr>
          <w:rFonts w:ascii="標楷體" w:eastAsia="標楷體" w:hAnsi="標楷體"/>
        </w:rPr>
      </w:pPr>
      <w:r>
        <w:rPr>
          <w:rFonts w:ascii="標楷體" w:eastAsia="標楷體" w:hAnsi="標楷體"/>
        </w:rPr>
        <w:t>各項比賽進行中，各單位職員及運動員不得當場直</w:t>
      </w:r>
      <w:r>
        <w:rPr>
          <w:rFonts w:ascii="標楷體" w:eastAsia="標楷體" w:hAnsi="標楷體"/>
        </w:rPr>
        <w:t>接質詢裁判員。</w:t>
      </w:r>
    </w:p>
    <w:p w:rsidR="007259A7" w:rsidRDefault="00C2317E">
      <w:pPr>
        <w:numPr>
          <w:ilvl w:val="0"/>
          <w:numId w:val="1"/>
        </w:numPr>
        <w:snapToGrid w:val="0"/>
        <w:spacing w:line="380" w:lineRule="exact"/>
        <w:rPr>
          <w:rFonts w:ascii="標楷體" w:eastAsia="標楷體" w:hAnsi="標楷體"/>
        </w:rPr>
      </w:pPr>
      <w:r>
        <w:rPr>
          <w:rFonts w:ascii="標楷體" w:eastAsia="標楷體" w:hAnsi="標楷體"/>
        </w:rPr>
        <w:lastRenderedPageBreak/>
        <w:t xml:space="preserve">  </w:t>
      </w:r>
      <w:r>
        <w:rPr>
          <w:rFonts w:ascii="標楷體" w:eastAsia="標楷體" w:hAnsi="標楷體"/>
        </w:rPr>
        <w:t>罰則：</w:t>
      </w:r>
    </w:p>
    <w:p w:rsidR="007259A7" w:rsidRDefault="00C2317E">
      <w:pPr>
        <w:numPr>
          <w:ilvl w:val="0"/>
          <w:numId w:val="19"/>
        </w:numPr>
        <w:snapToGrid w:val="0"/>
        <w:spacing w:line="380" w:lineRule="exact"/>
        <w:rPr>
          <w:rFonts w:ascii="標楷體" w:eastAsia="標楷體" w:hAnsi="標楷體"/>
        </w:rPr>
      </w:pPr>
      <w:r>
        <w:rPr>
          <w:rFonts w:ascii="標楷體" w:eastAsia="標楷體" w:hAnsi="標楷體"/>
        </w:rPr>
        <w:t>參加各項比賽運動員，在大會比賽</w:t>
      </w:r>
      <w:proofErr w:type="gramStart"/>
      <w:r>
        <w:rPr>
          <w:rFonts w:ascii="標楷體" w:eastAsia="標楷體" w:hAnsi="標楷體"/>
        </w:rPr>
        <w:t>期間倘</w:t>
      </w:r>
      <w:proofErr w:type="gramEnd"/>
      <w:r>
        <w:rPr>
          <w:rFonts w:ascii="標楷體" w:eastAsia="標楷體" w:hAnsi="標楷體"/>
        </w:rPr>
        <w:t>有不合資格（如資格不符、或冒名頂替）而出場比賽者，一經證實，即取消比賽資格及個人已得或應得之名次或分數。</w:t>
      </w:r>
    </w:p>
    <w:p w:rsidR="007259A7" w:rsidRDefault="00C2317E">
      <w:pPr>
        <w:numPr>
          <w:ilvl w:val="0"/>
          <w:numId w:val="19"/>
        </w:numPr>
        <w:snapToGrid w:val="0"/>
        <w:spacing w:line="380" w:lineRule="exact"/>
        <w:rPr>
          <w:rFonts w:ascii="標楷體" w:eastAsia="標楷體" w:hAnsi="標楷體"/>
        </w:rPr>
      </w:pPr>
      <w:r>
        <w:rPr>
          <w:rFonts w:ascii="標楷體" w:eastAsia="標楷體" w:hAnsi="標楷體"/>
        </w:rPr>
        <w:t>團體比賽之運動，在大會比賽</w:t>
      </w:r>
      <w:proofErr w:type="gramStart"/>
      <w:r>
        <w:rPr>
          <w:rFonts w:ascii="標楷體" w:eastAsia="標楷體" w:hAnsi="標楷體"/>
        </w:rPr>
        <w:t>期間倘</w:t>
      </w:r>
      <w:proofErr w:type="gramEnd"/>
      <w:r>
        <w:rPr>
          <w:rFonts w:ascii="標楷體" w:eastAsia="標楷體" w:hAnsi="標楷體"/>
        </w:rPr>
        <w:t>有不合資格（如資格不符、或冒名頂替）而出場比賽者，一經證實，即取消該隊比賽之資格，但申訴以前失敗之各隊，不予重賽。</w:t>
      </w:r>
    </w:p>
    <w:p w:rsidR="007259A7" w:rsidRDefault="00C2317E">
      <w:pPr>
        <w:numPr>
          <w:ilvl w:val="0"/>
          <w:numId w:val="19"/>
        </w:numPr>
        <w:snapToGrid w:val="0"/>
        <w:spacing w:line="380" w:lineRule="exact"/>
        <w:rPr>
          <w:rFonts w:ascii="標楷體" w:eastAsia="標楷體" w:hAnsi="標楷體"/>
        </w:rPr>
      </w:pPr>
      <w:r>
        <w:rPr>
          <w:rFonts w:ascii="標楷體" w:eastAsia="標楷體" w:hAnsi="標楷體"/>
        </w:rPr>
        <w:t>凡參加比賽之運動員，同時參加兩單位或兩單位以上同類競賽向大會註冊，經查明屬實者，得依其意願限定僅能代表一個單位參加比賽，不得另代表他單位參加比賽；大會比賽</w:t>
      </w:r>
      <w:proofErr w:type="gramStart"/>
      <w:r>
        <w:rPr>
          <w:rFonts w:ascii="標楷體" w:eastAsia="標楷體" w:hAnsi="標楷體"/>
        </w:rPr>
        <w:t>期間，</w:t>
      </w:r>
      <w:proofErr w:type="gramEnd"/>
      <w:r>
        <w:rPr>
          <w:rFonts w:ascii="標楷體" w:eastAsia="標楷體" w:hAnsi="標楷體"/>
        </w:rPr>
        <w:t>倘有違反規定者，取消其個人及該隊該</w:t>
      </w:r>
      <w:r>
        <w:rPr>
          <w:rFonts w:ascii="標楷體" w:eastAsia="標楷體" w:hAnsi="標楷體"/>
        </w:rPr>
        <w:t>場比賽資格及已得或應得之名次或分數。</w:t>
      </w:r>
    </w:p>
    <w:p w:rsidR="007259A7" w:rsidRDefault="00C2317E">
      <w:pPr>
        <w:numPr>
          <w:ilvl w:val="0"/>
          <w:numId w:val="19"/>
        </w:numPr>
        <w:snapToGrid w:val="0"/>
        <w:spacing w:line="380" w:lineRule="exact"/>
        <w:rPr>
          <w:rFonts w:ascii="標楷體" w:eastAsia="標楷體" w:hAnsi="標楷體"/>
        </w:rPr>
      </w:pPr>
      <w:r>
        <w:rPr>
          <w:rFonts w:ascii="標楷體" w:eastAsia="標楷體" w:hAnsi="標楷體"/>
        </w:rPr>
        <w:t>運動員在大會期間如違背運動精神有不當之行為、不守秩序、不顧公德、無故棄權、侮辱其他運動員或職員或不服裁判者，除審判委員有加以相當懲罰</w:t>
      </w:r>
      <w:proofErr w:type="gramStart"/>
      <w:r>
        <w:rPr>
          <w:rFonts w:ascii="標楷體" w:eastAsia="標楷體" w:hAnsi="標楷體"/>
        </w:rPr>
        <w:t>之權外</w:t>
      </w:r>
      <w:proofErr w:type="gramEnd"/>
      <w:r>
        <w:rPr>
          <w:rFonts w:ascii="標楷體" w:eastAsia="標楷體" w:hAnsi="標楷體"/>
        </w:rPr>
        <w:t>，並通知其所屬單位懲處之，其情節嚴重者得暫停其參加本市之各項體育活動。</w:t>
      </w:r>
    </w:p>
    <w:p w:rsidR="007259A7" w:rsidRDefault="00C2317E">
      <w:pPr>
        <w:numPr>
          <w:ilvl w:val="0"/>
          <w:numId w:val="19"/>
        </w:numPr>
        <w:snapToGrid w:val="0"/>
        <w:spacing w:line="380" w:lineRule="exact"/>
        <w:rPr>
          <w:rFonts w:ascii="標楷體" w:eastAsia="標楷體" w:hAnsi="標楷體"/>
        </w:rPr>
      </w:pPr>
      <w:r>
        <w:rPr>
          <w:rFonts w:ascii="標楷體" w:eastAsia="標楷體" w:hAnsi="標楷體"/>
        </w:rPr>
        <w:t>各單位運動員或運動團隊於進行比賽時有故意失敗或無誠意參加競賽之表現者，應由裁判當場予以警告，如仍有此種表現者得由裁判立即停止其比賽，該運動員或運動團隊該項該場比賽作棄權論。</w:t>
      </w:r>
    </w:p>
    <w:p w:rsidR="007259A7" w:rsidRDefault="00C2317E">
      <w:pPr>
        <w:numPr>
          <w:ilvl w:val="0"/>
          <w:numId w:val="1"/>
        </w:numPr>
        <w:tabs>
          <w:tab w:val="left" w:pos="1222"/>
        </w:tabs>
        <w:snapToGrid w:val="0"/>
        <w:spacing w:line="380" w:lineRule="exact"/>
        <w:ind w:left="1230" w:hanging="1230"/>
        <w:rPr>
          <w:rFonts w:ascii="標楷體" w:eastAsia="標楷體" w:hAnsi="標楷體"/>
        </w:rPr>
      </w:pPr>
      <w:r>
        <w:rPr>
          <w:rFonts w:ascii="標楷體" w:eastAsia="標楷體" w:hAnsi="標楷體"/>
        </w:rPr>
        <w:t>空氣品質指標</w:t>
      </w:r>
      <w:r>
        <w:rPr>
          <w:rFonts w:ascii="標楷體" w:eastAsia="標楷體" w:hAnsi="標楷體"/>
        </w:rPr>
        <w:t>(AQI)</w:t>
      </w:r>
      <w:r>
        <w:rPr>
          <w:rFonts w:ascii="標楷體" w:eastAsia="標楷體" w:hAnsi="標楷體"/>
        </w:rPr>
        <w:t>達</w:t>
      </w:r>
      <w:r>
        <w:rPr>
          <w:rFonts w:ascii="標楷體" w:eastAsia="標楷體" w:hAnsi="標楷體"/>
        </w:rPr>
        <w:t>151-200(</w:t>
      </w:r>
      <w:r>
        <w:rPr>
          <w:rFonts w:ascii="標楷體" w:eastAsia="標楷體" w:hAnsi="標楷體"/>
        </w:rPr>
        <w:t>紅色警戒</w:t>
      </w:r>
      <w:r>
        <w:rPr>
          <w:rFonts w:ascii="標楷體" w:eastAsia="標楷體" w:hAnsi="標楷體"/>
        </w:rPr>
        <w:t>)</w:t>
      </w:r>
      <w:r>
        <w:rPr>
          <w:rFonts w:ascii="標楷體" w:eastAsia="標楷體" w:hAnsi="標楷體"/>
        </w:rPr>
        <w:t>以上時，大會提供口罩給需要的選手，並由大</w:t>
      </w:r>
      <w:r>
        <w:rPr>
          <w:rFonts w:ascii="標楷體" w:eastAsia="標楷體" w:hAnsi="標楷體"/>
        </w:rPr>
        <w:t>會視情形評估縮短競賽時間或停止比賽，選手不得有異議。</w:t>
      </w:r>
    </w:p>
    <w:p w:rsidR="007259A7" w:rsidRDefault="00C2317E">
      <w:pPr>
        <w:numPr>
          <w:ilvl w:val="0"/>
          <w:numId w:val="1"/>
        </w:numPr>
        <w:tabs>
          <w:tab w:val="left" w:pos="1222"/>
        </w:tabs>
        <w:snapToGrid w:val="0"/>
        <w:spacing w:line="380" w:lineRule="exact"/>
        <w:ind w:left="1230" w:hanging="1230"/>
        <w:rPr>
          <w:rFonts w:ascii="標楷體" w:eastAsia="標楷體" w:hAnsi="標楷體"/>
        </w:rPr>
      </w:pPr>
      <w:r>
        <w:rPr>
          <w:rFonts w:ascii="標楷體" w:eastAsia="標楷體" w:hAnsi="標楷體"/>
        </w:rPr>
        <w:t>附則：本</w:t>
      </w:r>
      <w:proofErr w:type="gramStart"/>
      <w:r>
        <w:rPr>
          <w:rFonts w:ascii="標楷體" w:eastAsia="標楷體" w:hAnsi="標楷體"/>
        </w:rPr>
        <w:t>規</w:t>
      </w:r>
      <w:proofErr w:type="gramEnd"/>
      <w:r>
        <w:rPr>
          <w:rFonts w:ascii="標楷體" w:eastAsia="標楷體" w:hAnsi="標楷體"/>
        </w:rPr>
        <w:t>程如有未盡事宜，得於競賽時修訂之。</w:t>
      </w:r>
    </w:p>
    <w:p w:rsidR="007259A7" w:rsidRDefault="00C2317E">
      <w:pPr>
        <w:pageBreakBefore/>
        <w:spacing w:after="180" w:line="0" w:lineRule="atLeast"/>
        <w:jc w:val="center"/>
      </w:pPr>
      <w:proofErr w:type="gramStart"/>
      <w:r>
        <w:rPr>
          <w:rFonts w:ascii="標楷體" w:eastAsia="標楷體" w:hAnsi="標楷體"/>
          <w:b/>
          <w:sz w:val="32"/>
          <w:szCs w:val="32"/>
        </w:rPr>
        <w:lastRenderedPageBreak/>
        <w:t>臺</w:t>
      </w:r>
      <w:proofErr w:type="gramEnd"/>
      <w:r>
        <w:rPr>
          <w:rFonts w:ascii="標楷體" w:eastAsia="標楷體" w:hAnsi="標楷體"/>
          <w:b/>
          <w:sz w:val="32"/>
          <w:szCs w:val="32"/>
        </w:rPr>
        <w:t>南市</w:t>
      </w:r>
      <w:r>
        <w:rPr>
          <w:rFonts w:ascii="標楷體" w:eastAsia="標楷體" w:hAnsi="標楷體"/>
          <w:b/>
          <w:sz w:val="32"/>
          <w:szCs w:val="32"/>
        </w:rPr>
        <w:t>108</w:t>
      </w:r>
      <w:r>
        <w:rPr>
          <w:rFonts w:ascii="標楷體" w:eastAsia="標楷體" w:hAnsi="標楷體"/>
          <w:b/>
          <w:sz w:val="32"/>
          <w:szCs w:val="32"/>
        </w:rPr>
        <w:t>年全民趣味運動嘉年華會</w:t>
      </w:r>
    </w:p>
    <w:p w:rsidR="007259A7" w:rsidRDefault="00C2317E">
      <w:pPr>
        <w:spacing w:after="360" w:line="0" w:lineRule="atLeast"/>
        <w:jc w:val="center"/>
        <w:rPr>
          <w:rFonts w:ascii="標楷體" w:eastAsia="標楷體" w:hAnsi="標楷體"/>
          <w:b/>
          <w:sz w:val="32"/>
          <w:szCs w:val="32"/>
        </w:rPr>
      </w:pPr>
      <w:r>
        <w:rPr>
          <w:rFonts w:ascii="標楷體" w:eastAsia="標楷體" w:hAnsi="標楷體"/>
          <w:b/>
          <w:sz w:val="32"/>
          <w:szCs w:val="32"/>
        </w:rPr>
        <w:t>選手參賽保證書</w:t>
      </w:r>
    </w:p>
    <w:tbl>
      <w:tblPr>
        <w:tblW w:w="9180" w:type="dxa"/>
        <w:jc w:val="center"/>
        <w:tblCellMar>
          <w:left w:w="10" w:type="dxa"/>
          <w:right w:w="10" w:type="dxa"/>
        </w:tblCellMar>
        <w:tblLook w:val="0000" w:firstRow="0" w:lastRow="0" w:firstColumn="0" w:lastColumn="0" w:noHBand="0" w:noVBand="0"/>
      </w:tblPr>
      <w:tblGrid>
        <w:gridCol w:w="3060"/>
        <w:gridCol w:w="6120"/>
      </w:tblGrid>
      <w:tr w:rsidR="007259A7">
        <w:tblPrEx>
          <w:tblCellMar>
            <w:top w:w="0" w:type="dxa"/>
            <w:bottom w:w="0" w:type="dxa"/>
          </w:tblCellMar>
        </w:tblPrEx>
        <w:trPr>
          <w:trHeight w:val="785"/>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59A7" w:rsidRDefault="00C2317E">
            <w:pPr>
              <w:snapToGrid w:val="0"/>
              <w:jc w:val="center"/>
            </w:pPr>
            <w:r>
              <w:rPr>
                <w:rFonts w:ascii="標楷體" w:eastAsia="標楷體" w:hAnsi="標楷體"/>
                <w:spacing w:val="50"/>
                <w:sz w:val="28"/>
                <w:szCs w:val="28"/>
              </w:rPr>
              <w:t>選手姓</w:t>
            </w:r>
            <w:r>
              <w:rPr>
                <w:rFonts w:ascii="標楷體" w:eastAsia="標楷體" w:hAnsi="標楷體"/>
                <w:sz w:val="28"/>
                <w:szCs w:val="28"/>
              </w:rPr>
              <w:t>名</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59A7" w:rsidRDefault="007259A7">
            <w:pPr>
              <w:snapToGrid w:val="0"/>
              <w:jc w:val="center"/>
              <w:rPr>
                <w:rFonts w:ascii="標楷體" w:eastAsia="標楷體" w:hAnsi="標楷體"/>
                <w:sz w:val="28"/>
                <w:szCs w:val="28"/>
              </w:rPr>
            </w:pPr>
          </w:p>
        </w:tc>
      </w:tr>
      <w:tr w:rsidR="007259A7">
        <w:tblPrEx>
          <w:tblCellMar>
            <w:top w:w="0" w:type="dxa"/>
            <w:bottom w:w="0" w:type="dxa"/>
          </w:tblCellMar>
        </w:tblPrEx>
        <w:trPr>
          <w:trHeight w:val="886"/>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59A7" w:rsidRDefault="00C2317E">
            <w:pPr>
              <w:snapToGrid w:val="0"/>
              <w:jc w:val="center"/>
              <w:rPr>
                <w:rFonts w:ascii="標楷體" w:eastAsia="標楷體" w:hAnsi="標楷體"/>
                <w:sz w:val="28"/>
                <w:szCs w:val="28"/>
              </w:rPr>
            </w:pPr>
            <w:r>
              <w:rPr>
                <w:rFonts w:ascii="標楷體" w:eastAsia="標楷體" w:hAnsi="標楷體"/>
                <w:sz w:val="28"/>
                <w:szCs w:val="28"/>
              </w:rPr>
              <w:t>身分證字號</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59A7" w:rsidRDefault="007259A7">
            <w:pPr>
              <w:snapToGrid w:val="0"/>
              <w:jc w:val="center"/>
              <w:rPr>
                <w:rFonts w:ascii="標楷體" w:eastAsia="標楷體" w:hAnsi="標楷體"/>
                <w:sz w:val="28"/>
                <w:szCs w:val="28"/>
              </w:rPr>
            </w:pPr>
          </w:p>
        </w:tc>
      </w:tr>
      <w:tr w:rsidR="007259A7">
        <w:tblPrEx>
          <w:tblCellMar>
            <w:top w:w="0" w:type="dxa"/>
            <w:bottom w:w="0" w:type="dxa"/>
          </w:tblCellMar>
        </w:tblPrEx>
        <w:trPr>
          <w:trHeight w:val="891"/>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59A7" w:rsidRDefault="00C2317E">
            <w:pPr>
              <w:snapToGrid w:val="0"/>
              <w:jc w:val="center"/>
              <w:rPr>
                <w:rFonts w:ascii="標楷體" w:eastAsia="標楷體" w:hAnsi="標楷體"/>
                <w:sz w:val="28"/>
                <w:szCs w:val="28"/>
              </w:rPr>
            </w:pPr>
            <w:r>
              <w:rPr>
                <w:rFonts w:ascii="標楷體" w:eastAsia="標楷體" w:hAnsi="標楷體"/>
                <w:sz w:val="28"/>
                <w:szCs w:val="28"/>
              </w:rPr>
              <w:t>出生年月日</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59A7" w:rsidRDefault="007259A7">
            <w:pPr>
              <w:snapToGrid w:val="0"/>
              <w:jc w:val="center"/>
              <w:rPr>
                <w:rFonts w:ascii="標楷體" w:eastAsia="標楷體" w:hAnsi="標楷體"/>
                <w:sz w:val="28"/>
                <w:szCs w:val="28"/>
              </w:rPr>
            </w:pPr>
          </w:p>
        </w:tc>
      </w:tr>
      <w:tr w:rsidR="007259A7">
        <w:tblPrEx>
          <w:tblCellMar>
            <w:top w:w="0" w:type="dxa"/>
            <w:bottom w:w="0" w:type="dxa"/>
          </w:tblCellMar>
        </w:tblPrEx>
        <w:trPr>
          <w:trHeight w:val="894"/>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59A7" w:rsidRDefault="00C2317E">
            <w:pPr>
              <w:snapToGrid w:val="0"/>
              <w:jc w:val="center"/>
            </w:pPr>
            <w:r>
              <w:rPr>
                <w:rFonts w:ascii="標楷體" w:eastAsia="標楷體" w:hAnsi="標楷體"/>
                <w:spacing w:val="50"/>
                <w:sz w:val="28"/>
                <w:szCs w:val="28"/>
              </w:rPr>
              <w:t>戶籍地</w:t>
            </w:r>
            <w:r>
              <w:rPr>
                <w:rFonts w:ascii="標楷體" w:eastAsia="標楷體" w:hAnsi="標楷體"/>
                <w:sz w:val="28"/>
                <w:szCs w:val="28"/>
              </w:rPr>
              <w:t>址</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59A7" w:rsidRDefault="007259A7">
            <w:pPr>
              <w:snapToGrid w:val="0"/>
              <w:jc w:val="center"/>
              <w:rPr>
                <w:rFonts w:ascii="標楷體" w:eastAsia="標楷體" w:hAnsi="標楷體"/>
                <w:sz w:val="28"/>
                <w:szCs w:val="28"/>
              </w:rPr>
            </w:pPr>
          </w:p>
        </w:tc>
      </w:tr>
      <w:tr w:rsidR="007259A7">
        <w:tblPrEx>
          <w:tblCellMar>
            <w:top w:w="0" w:type="dxa"/>
            <w:bottom w:w="0" w:type="dxa"/>
          </w:tblCellMar>
        </w:tblPrEx>
        <w:trPr>
          <w:trHeight w:val="2494"/>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59A7" w:rsidRDefault="00C2317E">
            <w:pPr>
              <w:snapToGrid w:val="0"/>
              <w:spacing w:line="360" w:lineRule="auto"/>
              <w:ind w:left="587" w:hanging="1"/>
            </w:pPr>
            <w:r>
              <w:rPr>
                <w:rFonts w:ascii="標楷體" w:eastAsia="標楷體" w:hAnsi="標楷體"/>
                <w:sz w:val="28"/>
                <w:szCs w:val="28"/>
              </w:rPr>
              <w:t>本人參加</w:t>
            </w:r>
            <w:proofErr w:type="gramStart"/>
            <w:r>
              <w:rPr>
                <w:rFonts w:ascii="標楷體" w:eastAsia="標楷體" w:hAnsi="標楷體"/>
                <w:sz w:val="28"/>
                <w:szCs w:val="28"/>
              </w:rPr>
              <w:t>臺</w:t>
            </w:r>
            <w:proofErr w:type="gramEnd"/>
            <w:r>
              <w:rPr>
                <w:rFonts w:ascii="標楷體" w:eastAsia="標楷體" w:hAnsi="標楷體"/>
                <w:sz w:val="28"/>
                <w:szCs w:val="28"/>
              </w:rPr>
              <w:t>南市</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bCs/>
                <w:sz w:val="28"/>
                <w:szCs w:val="28"/>
              </w:rPr>
              <w:t>全民趣味運動嘉年華會</w:t>
            </w:r>
            <w:r>
              <w:rPr>
                <w:rFonts w:ascii="標楷體" w:eastAsia="標楷體" w:hAnsi="標楷體"/>
                <w:sz w:val="28"/>
                <w:szCs w:val="28"/>
              </w:rPr>
              <w:t>---</w:t>
            </w:r>
          </w:p>
          <w:p w:rsidR="007259A7" w:rsidRDefault="00C2317E">
            <w:pPr>
              <w:snapToGrid w:val="0"/>
              <w:spacing w:line="360" w:lineRule="auto"/>
              <w:ind w:left="587" w:hanging="1"/>
            </w:pPr>
            <w:r>
              <w:rPr>
                <w:rFonts w:ascii="標楷體" w:eastAsia="標楷體" w:hAnsi="標楷體"/>
                <w:sz w:val="28"/>
                <w:szCs w:val="28"/>
                <w:u w:val="single"/>
              </w:rPr>
              <w:t xml:space="preserve">                 </w:t>
            </w:r>
            <w:r>
              <w:rPr>
                <w:rFonts w:ascii="標楷體" w:eastAsia="標楷體" w:hAnsi="標楷體"/>
                <w:sz w:val="28"/>
                <w:szCs w:val="28"/>
              </w:rPr>
              <w:t>項目，身體狀況確實適宜參加劇烈運動競賽，特此具結保證。</w:t>
            </w:r>
            <w:r>
              <w:rPr>
                <w:rFonts w:ascii="標楷體" w:eastAsia="標楷體" w:hAnsi="標楷體"/>
                <w:sz w:val="28"/>
                <w:szCs w:val="28"/>
              </w:rPr>
              <w:t xml:space="preserve"> </w:t>
            </w:r>
          </w:p>
        </w:tc>
      </w:tr>
    </w:tbl>
    <w:p w:rsidR="007259A7" w:rsidRDefault="00C2317E">
      <w:pPr>
        <w:snapToGrid w:val="0"/>
        <w:spacing w:before="720" w:line="480" w:lineRule="auto"/>
        <w:ind w:left="3055" w:hanging="2657"/>
      </w:pPr>
      <w:r>
        <w:rPr>
          <w:rFonts w:ascii="標楷體" w:eastAsia="標楷體" w:hAnsi="標楷體"/>
          <w:spacing w:val="64"/>
          <w:sz w:val="32"/>
          <w:szCs w:val="32"/>
        </w:rPr>
        <w:t>參賽選手簽</w:t>
      </w:r>
      <w:r>
        <w:rPr>
          <w:rFonts w:ascii="標楷體" w:eastAsia="標楷體" w:hAnsi="標楷體"/>
          <w:sz w:val="32"/>
          <w:szCs w:val="32"/>
        </w:rPr>
        <w:t>名：</w:t>
      </w:r>
      <w:r>
        <w:rPr>
          <w:rFonts w:ascii="標楷體" w:eastAsia="標楷體" w:hAnsi="標楷體"/>
          <w:sz w:val="32"/>
          <w:szCs w:val="32"/>
          <w:u w:val="single"/>
        </w:rPr>
        <w:t xml:space="preserve">                    </w:t>
      </w:r>
    </w:p>
    <w:p w:rsidR="007259A7" w:rsidRDefault="00C2317E">
      <w:pPr>
        <w:snapToGrid w:val="0"/>
        <w:ind w:left="2296" w:hanging="1898"/>
      </w:pPr>
      <w:r>
        <w:rPr>
          <w:rFonts w:ascii="標楷體" w:eastAsia="標楷體" w:hAnsi="標楷體"/>
          <w:sz w:val="32"/>
          <w:szCs w:val="32"/>
        </w:rPr>
        <w:t>家長或監護人簽名：</w:t>
      </w:r>
      <w:r>
        <w:rPr>
          <w:rFonts w:ascii="標楷體" w:eastAsia="標楷體" w:hAnsi="標楷體"/>
          <w:sz w:val="32"/>
          <w:szCs w:val="32"/>
          <w:u w:val="single"/>
        </w:rPr>
        <w:t xml:space="preserve">                    </w:t>
      </w:r>
      <w:r>
        <w:rPr>
          <w:rFonts w:ascii="標楷體" w:eastAsia="標楷體" w:hAnsi="標楷體"/>
          <w:sz w:val="28"/>
          <w:szCs w:val="28"/>
        </w:rPr>
        <w:t>(</w:t>
      </w:r>
      <w:r>
        <w:rPr>
          <w:rFonts w:ascii="標楷體" w:eastAsia="標楷體" w:hAnsi="標楷體"/>
          <w:sz w:val="28"/>
          <w:szCs w:val="28"/>
        </w:rPr>
        <w:t>參加者未滿</w:t>
      </w:r>
      <w:r>
        <w:rPr>
          <w:rFonts w:ascii="標楷體" w:eastAsia="標楷體" w:hAnsi="標楷體"/>
          <w:sz w:val="28"/>
          <w:szCs w:val="28"/>
        </w:rPr>
        <w:t>18</w:t>
      </w:r>
      <w:r>
        <w:rPr>
          <w:rFonts w:ascii="標楷體" w:eastAsia="標楷體" w:hAnsi="標楷體"/>
          <w:sz w:val="28"/>
          <w:szCs w:val="28"/>
        </w:rPr>
        <w:t>歲者須附</w:t>
      </w:r>
      <w:r>
        <w:rPr>
          <w:rFonts w:ascii="標楷體" w:eastAsia="標楷體" w:hAnsi="標楷體"/>
          <w:sz w:val="28"/>
          <w:szCs w:val="28"/>
        </w:rPr>
        <w:t>)</w:t>
      </w:r>
    </w:p>
    <w:p w:rsidR="007259A7" w:rsidRDefault="007259A7">
      <w:pPr>
        <w:snapToGrid w:val="0"/>
        <w:spacing w:line="360" w:lineRule="auto"/>
        <w:ind w:left="2296" w:hanging="1898"/>
        <w:rPr>
          <w:rFonts w:ascii="標楷體" w:eastAsia="標楷體" w:hAnsi="標楷體"/>
          <w:sz w:val="32"/>
          <w:szCs w:val="32"/>
        </w:rPr>
      </w:pPr>
    </w:p>
    <w:p w:rsidR="007259A7" w:rsidRDefault="00C2317E">
      <w:pPr>
        <w:snapToGrid w:val="0"/>
        <w:spacing w:before="720" w:line="360" w:lineRule="auto"/>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108</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7259A7" w:rsidRDefault="00C2317E">
      <w:pPr>
        <w:snapToGrid w:val="0"/>
        <w:spacing w:line="480" w:lineRule="exact"/>
        <w:ind w:left="1" w:hanging="3"/>
        <w:rPr>
          <w:rFonts w:ascii="標楷體" w:eastAsia="標楷體" w:hAnsi="標楷體"/>
          <w:sz w:val="28"/>
          <w:szCs w:val="28"/>
        </w:rPr>
      </w:pPr>
      <w:proofErr w:type="gramStart"/>
      <w:r>
        <w:rPr>
          <w:rFonts w:ascii="標楷體" w:eastAsia="標楷體" w:hAnsi="標楷體"/>
          <w:sz w:val="28"/>
          <w:szCs w:val="28"/>
        </w:rPr>
        <w:t>註</w:t>
      </w:r>
      <w:proofErr w:type="gramEnd"/>
      <w:r>
        <w:rPr>
          <w:rFonts w:ascii="標楷體" w:eastAsia="標楷體" w:hAnsi="標楷體"/>
          <w:sz w:val="28"/>
          <w:szCs w:val="28"/>
        </w:rPr>
        <w:t>：</w:t>
      </w:r>
    </w:p>
    <w:p w:rsidR="007259A7" w:rsidRDefault="00C2317E">
      <w:pPr>
        <w:snapToGrid w:val="0"/>
        <w:spacing w:line="480" w:lineRule="exact"/>
        <w:ind w:left="-2" w:firstLine="375"/>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保證書須由選手親自簽名以示負責，未滿</w:t>
      </w:r>
      <w:r>
        <w:rPr>
          <w:rFonts w:ascii="標楷體" w:eastAsia="標楷體" w:hAnsi="標楷體"/>
          <w:sz w:val="28"/>
          <w:szCs w:val="28"/>
        </w:rPr>
        <w:t>18</w:t>
      </w:r>
      <w:r>
        <w:rPr>
          <w:rFonts w:ascii="標楷體" w:eastAsia="標楷體" w:hAnsi="標楷體"/>
          <w:sz w:val="28"/>
          <w:szCs w:val="28"/>
        </w:rPr>
        <w:t>歲者，須由監護人簽字同意。</w:t>
      </w:r>
    </w:p>
    <w:p w:rsidR="007259A7" w:rsidRDefault="00C2317E">
      <w:pPr>
        <w:snapToGrid w:val="0"/>
        <w:spacing w:line="480" w:lineRule="exact"/>
        <w:ind w:left="-2" w:firstLine="375"/>
      </w:pPr>
      <w:r>
        <w:rPr>
          <w:rFonts w:ascii="標楷體" w:eastAsia="標楷體" w:hAnsi="標楷體"/>
          <w:sz w:val="28"/>
          <w:szCs w:val="28"/>
        </w:rPr>
        <w:t>2.</w:t>
      </w:r>
      <w:r>
        <w:rPr>
          <w:rFonts w:ascii="標楷體" w:eastAsia="標楷體" w:hAnsi="標楷體"/>
          <w:sz w:val="28"/>
          <w:szCs w:val="28"/>
        </w:rPr>
        <w:t>本保證書請各參賽選手於報名時一併繳交組隊單位自存。</w:t>
      </w:r>
    </w:p>
    <w:p w:rsidR="007259A7" w:rsidRDefault="007259A7">
      <w:pPr>
        <w:tabs>
          <w:tab w:val="left" w:pos="1222"/>
        </w:tabs>
        <w:snapToGrid w:val="0"/>
        <w:spacing w:line="380" w:lineRule="exact"/>
        <w:rPr>
          <w:rFonts w:ascii="標楷體" w:eastAsia="標楷體" w:hAnsi="標楷體"/>
        </w:rPr>
      </w:pPr>
    </w:p>
    <w:p w:rsidR="007259A7" w:rsidRDefault="007259A7">
      <w:pPr>
        <w:tabs>
          <w:tab w:val="left" w:pos="1222"/>
        </w:tabs>
        <w:snapToGrid w:val="0"/>
        <w:spacing w:line="380" w:lineRule="exact"/>
        <w:rPr>
          <w:rFonts w:ascii="標楷體" w:eastAsia="標楷體" w:hAnsi="標楷體"/>
        </w:rPr>
      </w:pPr>
    </w:p>
    <w:sectPr w:rsidR="007259A7">
      <w:headerReference w:type="even" r:id="rId9"/>
      <w:headerReference w:type="default" r:id="rId10"/>
      <w:footerReference w:type="even" r:id="rId11"/>
      <w:footerReference w:type="default" r:id="rId12"/>
      <w:pgSz w:w="11906" w:h="16838"/>
      <w:pgMar w:top="1440" w:right="1080" w:bottom="1440" w:left="1080" w:header="680" w:footer="680" w:gutter="0"/>
      <w:pgNumType w:start="2"/>
      <w:cols w:space="720"/>
      <w:docGrid w:type="lines" w:linePitch="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7E" w:rsidRDefault="00C2317E">
      <w:r>
        <w:separator/>
      </w:r>
    </w:p>
  </w:endnote>
  <w:endnote w:type="continuationSeparator" w:id="0">
    <w:p w:rsidR="00C2317E" w:rsidRDefault="00C2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FKaiShu-SB-Estd-BF">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F4" w:rsidRDefault="00C2317E">
    <w:pPr>
      <w:pStyle w:val="a6"/>
      <w:jc w:val="center"/>
    </w:pPr>
    <w:r>
      <w:rPr>
        <w:lang w:val="zh-TW"/>
      </w:rPr>
      <w:fldChar w:fldCharType="begin"/>
    </w:r>
    <w:r>
      <w:rPr>
        <w:lang w:val="zh-TW"/>
      </w:rPr>
      <w:instrText xml:space="preserve"> PAGE </w:instrText>
    </w:r>
    <w:r>
      <w:rPr>
        <w:lang w:val="zh-TW"/>
      </w:rPr>
      <w:fldChar w:fldCharType="separate"/>
    </w:r>
    <w:r w:rsidR="0078007A">
      <w:rPr>
        <w:noProof/>
        <w:lang w:val="zh-TW"/>
      </w:rPr>
      <w:t>2</w:t>
    </w:r>
    <w:r>
      <w:rPr>
        <w:lang w:val="zh-TW"/>
      </w:rPr>
      <w:fldChar w:fldCharType="end"/>
    </w:r>
  </w:p>
  <w:p w:rsidR="008925F4" w:rsidRDefault="00C2317E">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F4" w:rsidRDefault="00C2317E">
    <w:pPr>
      <w:pStyle w:val="a6"/>
      <w:jc w:val="center"/>
    </w:pPr>
    <w:r>
      <w:rPr>
        <w:lang w:val="zh-TW"/>
      </w:rPr>
      <w:fldChar w:fldCharType="begin"/>
    </w:r>
    <w:r>
      <w:rPr>
        <w:lang w:val="zh-TW"/>
      </w:rPr>
      <w:instrText xml:space="preserve"> PAGE </w:instrText>
    </w:r>
    <w:r>
      <w:rPr>
        <w:lang w:val="zh-TW"/>
      </w:rPr>
      <w:fldChar w:fldCharType="separate"/>
    </w:r>
    <w:r w:rsidR="0078007A">
      <w:rPr>
        <w:noProof/>
        <w:lang w:val="zh-TW"/>
      </w:rPr>
      <w:t>5</w:t>
    </w:r>
    <w:r>
      <w:rPr>
        <w:lang w:val="zh-TW"/>
      </w:rPr>
      <w:fldChar w:fldCharType="end"/>
    </w:r>
  </w:p>
  <w:p w:rsidR="008925F4" w:rsidRDefault="00C2317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7E" w:rsidRDefault="00C2317E">
      <w:r>
        <w:rPr>
          <w:color w:val="000000"/>
        </w:rPr>
        <w:separator/>
      </w:r>
    </w:p>
  </w:footnote>
  <w:footnote w:type="continuationSeparator" w:id="0">
    <w:p w:rsidR="00C2317E" w:rsidRDefault="00C23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F4" w:rsidRDefault="00C2317E">
    <w:pPr>
      <w:pStyle w:val="a5"/>
    </w:pPr>
    <w:r>
      <w:t>競賽規程</w:t>
    </w:r>
    <w:r>
      <w:t>1080830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F4" w:rsidRDefault="00C2317E">
    <w:pPr>
      <w:pStyle w:val="a5"/>
      <w:ind w:right="200"/>
      <w:jc w:val="right"/>
    </w:pPr>
    <w:r>
      <w:rPr>
        <w:rFonts w:ascii="新細明體" w:hAnsi="新細明體"/>
        <w:color w:val="000000"/>
      </w:rPr>
      <w:t>108</w:t>
    </w:r>
    <w:r>
      <w:rPr>
        <w:rFonts w:ascii="新細明體" w:hAnsi="新細明體"/>
        <w:color w:val="000000"/>
      </w:rPr>
      <w:t>年全民趣味運動嘉年華會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104"/>
    <w:multiLevelType w:val="multilevel"/>
    <w:tmpl w:val="65AA85E0"/>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5BD4460"/>
    <w:multiLevelType w:val="multilevel"/>
    <w:tmpl w:val="BBD08F40"/>
    <w:lvl w:ilvl="0">
      <w:start w:val="1"/>
      <w:numFmt w:val="taiwaneseCountingThousand"/>
      <w:lvlText w:val="(%1)"/>
      <w:lvlJc w:val="left"/>
      <w:pPr>
        <w:ind w:left="1430" w:hanging="480"/>
      </w:pPr>
      <w:rPr>
        <w:rFonts w:ascii="標楷體" w:eastAsia="標楷體" w:hAnsi="標楷體"/>
      </w:rPr>
    </w:lvl>
    <w:lvl w:ilvl="1">
      <w:start w:val="1"/>
      <w:numFmt w:val="ideographTraditional"/>
      <w:lvlText w:val="%2、"/>
      <w:lvlJc w:val="left"/>
      <w:pPr>
        <w:ind w:left="1910" w:hanging="480"/>
      </w:pPr>
    </w:lvl>
    <w:lvl w:ilvl="2">
      <w:start w:val="1"/>
      <w:numFmt w:val="lowerRoman"/>
      <w:lvlText w:val="%3."/>
      <w:lvlJc w:val="right"/>
      <w:pPr>
        <w:ind w:left="2390" w:hanging="480"/>
      </w:pPr>
    </w:lvl>
    <w:lvl w:ilvl="3">
      <w:start w:val="1"/>
      <w:numFmt w:val="decimal"/>
      <w:lvlText w:val="%4."/>
      <w:lvlJc w:val="left"/>
      <w:pPr>
        <w:ind w:left="2870" w:hanging="480"/>
      </w:pPr>
    </w:lvl>
    <w:lvl w:ilvl="4">
      <w:start w:val="1"/>
      <w:numFmt w:val="ideographTraditional"/>
      <w:lvlText w:val="%5、"/>
      <w:lvlJc w:val="left"/>
      <w:pPr>
        <w:ind w:left="3350" w:hanging="480"/>
      </w:pPr>
    </w:lvl>
    <w:lvl w:ilvl="5">
      <w:start w:val="1"/>
      <w:numFmt w:val="lowerRoman"/>
      <w:lvlText w:val="%6."/>
      <w:lvlJc w:val="right"/>
      <w:pPr>
        <w:ind w:left="3830" w:hanging="480"/>
      </w:pPr>
    </w:lvl>
    <w:lvl w:ilvl="6">
      <w:start w:val="1"/>
      <w:numFmt w:val="decimal"/>
      <w:lvlText w:val="%7."/>
      <w:lvlJc w:val="left"/>
      <w:pPr>
        <w:ind w:left="4310" w:hanging="480"/>
      </w:pPr>
    </w:lvl>
    <w:lvl w:ilvl="7">
      <w:start w:val="1"/>
      <w:numFmt w:val="ideographTraditional"/>
      <w:lvlText w:val="%8、"/>
      <w:lvlJc w:val="left"/>
      <w:pPr>
        <w:ind w:left="4790" w:hanging="480"/>
      </w:pPr>
    </w:lvl>
    <w:lvl w:ilvl="8">
      <w:start w:val="1"/>
      <w:numFmt w:val="lowerRoman"/>
      <w:lvlText w:val="%9."/>
      <w:lvlJc w:val="right"/>
      <w:pPr>
        <w:ind w:left="5270" w:hanging="480"/>
      </w:pPr>
    </w:lvl>
  </w:abstractNum>
  <w:abstractNum w:abstractNumId="2">
    <w:nsid w:val="0704491F"/>
    <w:multiLevelType w:val="multilevel"/>
    <w:tmpl w:val="D6FC03F4"/>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92A4CC2"/>
    <w:multiLevelType w:val="multilevel"/>
    <w:tmpl w:val="CE9E3BEA"/>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EEC743E"/>
    <w:multiLevelType w:val="multilevel"/>
    <w:tmpl w:val="6122D592"/>
    <w:lvl w:ilvl="0">
      <w:start w:val="1"/>
      <w:numFmt w:val="decimal"/>
      <w:lvlText w:val="%1."/>
      <w:lvlJc w:val="left"/>
      <w:pPr>
        <w:ind w:left="1786" w:hanging="226"/>
      </w:pPr>
    </w:lvl>
    <w:lvl w:ilvl="1">
      <w:start w:val="1"/>
      <w:numFmt w:val="ideographTraditional"/>
      <w:lvlText w:val="%2、"/>
      <w:lvlJc w:val="left"/>
      <w:pPr>
        <w:ind w:left="2965" w:hanging="480"/>
      </w:pPr>
    </w:lvl>
    <w:lvl w:ilvl="2">
      <w:start w:val="1"/>
      <w:numFmt w:val="lowerRoman"/>
      <w:lvlText w:val="%3."/>
      <w:lvlJc w:val="right"/>
      <w:pPr>
        <w:ind w:left="3445" w:hanging="480"/>
      </w:pPr>
    </w:lvl>
    <w:lvl w:ilvl="3">
      <w:start w:val="1"/>
      <w:numFmt w:val="decimal"/>
      <w:lvlText w:val="%4."/>
      <w:lvlJc w:val="left"/>
      <w:pPr>
        <w:ind w:left="3925" w:hanging="480"/>
      </w:pPr>
    </w:lvl>
    <w:lvl w:ilvl="4">
      <w:start w:val="1"/>
      <w:numFmt w:val="ideographTraditional"/>
      <w:lvlText w:val="%5、"/>
      <w:lvlJc w:val="left"/>
      <w:pPr>
        <w:ind w:left="4405" w:hanging="480"/>
      </w:pPr>
    </w:lvl>
    <w:lvl w:ilvl="5">
      <w:start w:val="1"/>
      <w:numFmt w:val="lowerRoman"/>
      <w:lvlText w:val="%6."/>
      <w:lvlJc w:val="right"/>
      <w:pPr>
        <w:ind w:left="4885" w:hanging="480"/>
      </w:pPr>
    </w:lvl>
    <w:lvl w:ilvl="6">
      <w:start w:val="1"/>
      <w:numFmt w:val="decimal"/>
      <w:lvlText w:val="%7."/>
      <w:lvlJc w:val="left"/>
      <w:pPr>
        <w:ind w:left="5365" w:hanging="480"/>
      </w:pPr>
    </w:lvl>
    <w:lvl w:ilvl="7">
      <w:start w:val="1"/>
      <w:numFmt w:val="ideographTraditional"/>
      <w:lvlText w:val="%8、"/>
      <w:lvlJc w:val="left"/>
      <w:pPr>
        <w:ind w:left="5845" w:hanging="480"/>
      </w:pPr>
    </w:lvl>
    <w:lvl w:ilvl="8">
      <w:start w:val="1"/>
      <w:numFmt w:val="lowerRoman"/>
      <w:lvlText w:val="%9."/>
      <w:lvlJc w:val="right"/>
      <w:pPr>
        <w:ind w:left="6325" w:hanging="480"/>
      </w:pPr>
    </w:lvl>
  </w:abstractNum>
  <w:abstractNum w:abstractNumId="5">
    <w:nsid w:val="1FDB5E07"/>
    <w:multiLevelType w:val="multilevel"/>
    <w:tmpl w:val="05CEFFCA"/>
    <w:lvl w:ilvl="0">
      <w:start w:val="1"/>
      <w:numFmt w:val="taiwaneseCountingThousand"/>
      <w:lvlText w:val="第%1條"/>
      <w:lvlJc w:val="left"/>
      <w:pPr>
        <w:ind w:left="961" w:hanging="960"/>
      </w:pPr>
      <w:rPr>
        <w:rFonts w:ascii="標楷體" w:eastAsia="標楷體" w:hAnsi="標楷體"/>
        <w:lang w:val="en-US"/>
      </w:rPr>
    </w:lvl>
    <w:lvl w:ilvl="1">
      <w:start w:val="1"/>
      <w:numFmt w:val="ideographTraditional"/>
      <w:lvlText w:val="%2、"/>
      <w:lvlJc w:val="left"/>
      <w:pPr>
        <w:ind w:left="961" w:hanging="480"/>
      </w:p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6">
    <w:nsid w:val="22067788"/>
    <w:multiLevelType w:val="multilevel"/>
    <w:tmpl w:val="D0CCBDD6"/>
    <w:lvl w:ilvl="0">
      <w:start w:val="1"/>
      <w:numFmt w:val="taiwaneseCountingThousand"/>
      <w:lvlText w:val="(%1)"/>
      <w:lvlJc w:val="left"/>
      <w:pPr>
        <w:ind w:left="1616" w:hanging="623"/>
      </w:pPr>
      <w:rPr>
        <w:rFonts w:ascii="標楷體" w:eastAsia="標楷體" w:hAnsi="標楷體"/>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7">
    <w:nsid w:val="29C07663"/>
    <w:multiLevelType w:val="multilevel"/>
    <w:tmpl w:val="EE90B336"/>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E8B38F0"/>
    <w:multiLevelType w:val="multilevel"/>
    <w:tmpl w:val="03B0E380"/>
    <w:lvl w:ilvl="0">
      <w:start w:val="1"/>
      <w:numFmt w:val="taiwaneseCountingThousand"/>
      <w:lvlText w:val="(%1)"/>
      <w:lvlJc w:val="left"/>
      <w:pPr>
        <w:ind w:left="1558" w:hanging="600"/>
      </w:pPr>
    </w:lvl>
    <w:lvl w:ilvl="1">
      <w:start w:val="1"/>
      <w:numFmt w:val="ideographTraditional"/>
      <w:lvlText w:val="%2、"/>
      <w:lvlJc w:val="left"/>
      <w:pPr>
        <w:ind w:left="1918" w:hanging="480"/>
      </w:pPr>
    </w:lvl>
    <w:lvl w:ilvl="2">
      <w:start w:val="1"/>
      <w:numFmt w:val="lowerRoman"/>
      <w:lvlText w:val="%3."/>
      <w:lvlJc w:val="right"/>
      <w:pPr>
        <w:ind w:left="2398" w:hanging="480"/>
      </w:pPr>
    </w:lvl>
    <w:lvl w:ilvl="3">
      <w:start w:val="1"/>
      <w:numFmt w:val="decimal"/>
      <w:lvlText w:val="%4."/>
      <w:lvlJc w:val="left"/>
      <w:pPr>
        <w:ind w:left="2878" w:hanging="480"/>
      </w:pPr>
    </w:lvl>
    <w:lvl w:ilvl="4">
      <w:start w:val="1"/>
      <w:numFmt w:val="ideographTraditional"/>
      <w:lvlText w:val="%5、"/>
      <w:lvlJc w:val="left"/>
      <w:pPr>
        <w:ind w:left="3358" w:hanging="480"/>
      </w:pPr>
    </w:lvl>
    <w:lvl w:ilvl="5">
      <w:start w:val="1"/>
      <w:numFmt w:val="lowerRoman"/>
      <w:lvlText w:val="%6."/>
      <w:lvlJc w:val="right"/>
      <w:pPr>
        <w:ind w:left="3838" w:hanging="480"/>
      </w:pPr>
    </w:lvl>
    <w:lvl w:ilvl="6">
      <w:start w:val="1"/>
      <w:numFmt w:val="decimal"/>
      <w:lvlText w:val="%7."/>
      <w:lvlJc w:val="left"/>
      <w:pPr>
        <w:ind w:left="4318" w:hanging="480"/>
      </w:pPr>
    </w:lvl>
    <w:lvl w:ilvl="7">
      <w:start w:val="1"/>
      <w:numFmt w:val="ideographTraditional"/>
      <w:lvlText w:val="%8、"/>
      <w:lvlJc w:val="left"/>
      <w:pPr>
        <w:ind w:left="4798" w:hanging="480"/>
      </w:pPr>
    </w:lvl>
    <w:lvl w:ilvl="8">
      <w:start w:val="1"/>
      <w:numFmt w:val="lowerRoman"/>
      <w:lvlText w:val="%9."/>
      <w:lvlJc w:val="right"/>
      <w:pPr>
        <w:ind w:left="5278" w:hanging="480"/>
      </w:pPr>
    </w:lvl>
  </w:abstractNum>
  <w:abstractNum w:abstractNumId="9">
    <w:nsid w:val="3EB273FC"/>
    <w:multiLevelType w:val="multilevel"/>
    <w:tmpl w:val="C49C4218"/>
    <w:lvl w:ilvl="0">
      <w:start w:val="1"/>
      <w:numFmt w:val="decimal"/>
      <w:lvlText w:val="%1."/>
      <w:lvlJc w:val="left"/>
      <w:pPr>
        <w:ind w:left="1645" w:hanging="226"/>
      </w:pPr>
    </w:lvl>
    <w:lvl w:ilvl="1">
      <w:start w:val="1"/>
      <w:numFmt w:val="ideographTraditional"/>
      <w:lvlText w:val="%2、"/>
      <w:lvlJc w:val="left"/>
      <w:pPr>
        <w:ind w:left="2824" w:hanging="480"/>
      </w:pPr>
    </w:lvl>
    <w:lvl w:ilvl="2">
      <w:start w:val="1"/>
      <w:numFmt w:val="lowerRoman"/>
      <w:lvlText w:val="%3."/>
      <w:lvlJc w:val="right"/>
      <w:pPr>
        <w:ind w:left="3304" w:hanging="480"/>
      </w:pPr>
    </w:lvl>
    <w:lvl w:ilvl="3">
      <w:start w:val="1"/>
      <w:numFmt w:val="decimal"/>
      <w:lvlText w:val="%4."/>
      <w:lvlJc w:val="left"/>
      <w:pPr>
        <w:ind w:left="3784" w:hanging="480"/>
      </w:pPr>
    </w:lvl>
    <w:lvl w:ilvl="4">
      <w:start w:val="1"/>
      <w:numFmt w:val="ideographTraditional"/>
      <w:lvlText w:val="%5、"/>
      <w:lvlJc w:val="left"/>
      <w:pPr>
        <w:ind w:left="4264" w:hanging="480"/>
      </w:pPr>
    </w:lvl>
    <w:lvl w:ilvl="5">
      <w:start w:val="1"/>
      <w:numFmt w:val="lowerRoman"/>
      <w:lvlText w:val="%6."/>
      <w:lvlJc w:val="right"/>
      <w:pPr>
        <w:ind w:left="4744" w:hanging="480"/>
      </w:pPr>
    </w:lvl>
    <w:lvl w:ilvl="6">
      <w:start w:val="1"/>
      <w:numFmt w:val="decimal"/>
      <w:lvlText w:val="%7."/>
      <w:lvlJc w:val="left"/>
      <w:pPr>
        <w:ind w:left="5224" w:hanging="480"/>
      </w:pPr>
    </w:lvl>
    <w:lvl w:ilvl="7">
      <w:start w:val="1"/>
      <w:numFmt w:val="ideographTraditional"/>
      <w:lvlText w:val="%8、"/>
      <w:lvlJc w:val="left"/>
      <w:pPr>
        <w:ind w:left="5704" w:hanging="480"/>
      </w:pPr>
    </w:lvl>
    <w:lvl w:ilvl="8">
      <w:start w:val="1"/>
      <w:numFmt w:val="lowerRoman"/>
      <w:lvlText w:val="%9."/>
      <w:lvlJc w:val="right"/>
      <w:pPr>
        <w:ind w:left="6184" w:hanging="480"/>
      </w:pPr>
    </w:lvl>
  </w:abstractNum>
  <w:abstractNum w:abstractNumId="10">
    <w:nsid w:val="45A21689"/>
    <w:multiLevelType w:val="multilevel"/>
    <w:tmpl w:val="582AC260"/>
    <w:lvl w:ilvl="0">
      <w:start w:val="1"/>
      <w:numFmt w:val="taiwaneseCountingThousand"/>
      <w:lvlText w:val="（%1）"/>
      <w:lvlJc w:val="left"/>
      <w:pPr>
        <w:ind w:left="1574" w:hanging="722"/>
      </w:pPr>
      <w:rPr>
        <w:rFonts w:ascii="標楷體" w:eastAsia="標楷體" w:hAnsi="標楷體"/>
        <w:color w:val="auto"/>
        <w:lang w:val="en-US"/>
      </w:rPr>
    </w:lvl>
    <w:lvl w:ilvl="1">
      <w:start w:val="1"/>
      <w:numFmt w:val="ideographTraditional"/>
      <w:lvlText w:val="%2、"/>
      <w:lvlJc w:val="left"/>
      <w:pPr>
        <w:ind w:left="3300" w:hanging="480"/>
      </w:pPr>
    </w:lvl>
    <w:lvl w:ilvl="2">
      <w:start w:val="1"/>
      <w:numFmt w:val="lowerRoman"/>
      <w:lvlText w:val="%3."/>
      <w:lvlJc w:val="right"/>
      <w:pPr>
        <w:ind w:left="3780" w:hanging="480"/>
      </w:pPr>
    </w:lvl>
    <w:lvl w:ilvl="3">
      <w:start w:val="1"/>
      <w:numFmt w:val="decimal"/>
      <w:lvlText w:val="%4."/>
      <w:lvlJc w:val="left"/>
      <w:pPr>
        <w:ind w:left="4260" w:hanging="480"/>
      </w:pPr>
    </w:lvl>
    <w:lvl w:ilvl="4">
      <w:start w:val="1"/>
      <w:numFmt w:val="ideographTraditional"/>
      <w:lvlText w:val="%5、"/>
      <w:lvlJc w:val="left"/>
      <w:pPr>
        <w:ind w:left="4740" w:hanging="480"/>
      </w:pPr>
    </w:lvl>
    <w:lvl w:ilvl="5">
      <w:start w:val="1"/>
      <w:numFmt w:val="lowerRoman"/>
      <w:lvlText w:val="%6."/>
      <w:lvlJc w:val="right"/>
      <w:pPr>
        <w:ind w:left="5220" w:hanging="480"/>
      </w:pPr>
    </w:lvl>
    <w:lvl w:ilvl="6">
      <w:start w:val="1"/>
      <w:numFmt w:val="decimal"/>
      <w:lvlText w:val="%7."/>
      <w:lvlJc w:val="left"/>
      <w:pPr>
        <w:ind w:left="5700" w:hanging="480"/>
      </w:pPr>
    </w:lvl>
    <w:lvl w:ilvl="7">
      <w:start w:val="1"/>
      <w:numFmt w:val="ideographTraditional"/>
      <w:lvlText w:val="%8、"/>
      <w:lvlJc w:val="left"/>
      <w:pPr>
        <w:ind w:left="6180" w:hanging="480"/>
      </w:pPr>
    </w:lvl>
    <w:lvl w:ilvl="8">
      <w:start w:val="1"/>
      <w:numFmt w:val="lowerRoman"/>
      <w:lvlText w:val="%9."/>
      <w:lvlJc w:val="right"/>
      <w:pPr>
        <w:ind w:left="6660" w:hanging="480"/>
      </w:pPr>
    </w:lvl>
  </w:abstractNum>
  <w:abstractNum w:abstractNumId="11">
    <w:nsid w:val="46D347DB"/>
    <w:multiLevelType w:val="multilevel"/>
    <w:tmpl w:val="CDCED63E"/>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73F0679"/>
    <w:multiLevelType w:val="multilevel"/>
    <w:tmpl w:val="0338D4A6"/>
    <w:lvl w:ilvl="0">
      <w:start w:val="2"/>
      <w:numFmt w:val="taiwaneseCountingThousand"/>
      <w:lvlText w:val="(%1)"/>
      <w:lvlJc w:val="left"/>
      <w:pPr>
        <w:ind w:left="147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08E1ABD"/>
    <w:multiLevelType w:val="multilevel"/>
    <w:tmpl w:val="01C42646"/>
    <w:lvl w:ilvl="0">
      <w:start w:val="1"/>
      <w:numFmt w:val="taiwaneseCountingThousand"/>
      <w:lvlText w:val="（%1）"/>
      <w:lvlJc w:val="left"/>
      <w:pPr>
        <w:ind w:left="1574" w:hanging="722"/>
      </w:pPr>
      <w:rPr>
        <w:rFonts w:ascii="標楷體" w:eastAsia="標楷體" w:hAnsi="標楷體"/>
        <w:lang w:val="en-US"/>
      </w:rPr>
    </w:lvl>
    <w:lvl w:ilvl="1">
      <w:start w:val="1"/>
      <w:numFmt w:val="ideographTraditional"/>
      <w:lvlText w:val="%2、"/>
      <w:lvlJc w:val="left"/>
      <w:pPr>
        <w:ind w:left="2697" w:hanging="480"/>
      </w:pPr>
    </w:lvl>
    <w:lvl w:ilvl="2">
      <w:start w:val="1"/>
      <w:numFmt w:val="lowerRoman"/>
      <w:lvlText w:val="%3."/>
      <w:lvlJc w:val="right"/>
      <w:pPr>
        <w:ind w:left="3177" w:hanging="480"/>
      </w:pPr>
    </w:lvl>
    <w:lvl w:ilvl="3">
      <w:start w:val="1"/>
      <w:numFmt w:val="decimal"/>
      <w:lvlText w:val="%4."/>
      <w:lvlJc w:val="left"/>
      <w:pPr>
        <w:ind w:left="3657" w:hanging="480"/>
      </w:pPr>
    </w:lvl>
    <w:lvl w:ilvl="4">
      <w:start w:val="1"/>
      <w:numFmt w:val="ideographTraditional"/>
      <w:lvlText w:val="%5、"/>
      <w:lvlJc w:val="left"/>
      <w:pPr>
        <w:ind w:left="4137" w:hanging="480"/>
      </w:pPr>
    </w:lvl>
    <w:lvl w:ilvl="5">
      <w:start w:val="1"/>
      <w:numFmt w:val="lowerRoman"/>
      <w:lvlText w:val="%6."/>
      <w:lvlJc w:val="right"/>
      <w:pPr>
        <w:ind w:left="4617" w:hanging="480"/>
      </w:pPr>
    </w:lvl>
    <w:lvl w:ilvl="6">
      <w:start w:val="1"/>
      <w:numFmt w:val="decimal"/>
      <w:lvlText w:val="%7."/>
      <w:lvlJc w:val="left"/>
      <w:pPr>
        <w:ind w:left="5097" w:hanging="480"/>
      </w:pPr>
    </w:lvl>
    <w:lvl w:ilvl="7">
      <w:start w:val="1"/>
      <w:numFmt w:val="ideographTraditional"/>
      <w:lvlText w:val="%8、"/>
      <w:lvlJc w:val="left"/>
      <w:pPr>
        <w:ind w:left="5577" w:hanging="480"/>
      </w:pPr>
    </w:lvl>
    <w:lvl w:ilvl="8">
      <w:start w:val="1"/>
      <w:numFmt w:val="lowerRoman"/>
      <w:lvlText w:val="%9."/>
      <w:lvlJc w:val="right"/>
      <w:pPr>
        <w:ind w:left="6057" w:hanging="480"/>
      </w:pPr>
    </w:lvl>
  </w:abstractNum>
  <w:abstractNum w:abstractNumId="14">
    <w:nsid w:val="5C573B5E"/>
    <w:multiLevelType w:val="multilevel"/>
    <w:tmpl w:val="8604DE84"/>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65926EBD"/>
    <w:multiLevelType w:val="multilevel"/>
    <w:tmpl w:val="39140F1A"/>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6D7917B0"/>
    <w:multiLevelType w:val="multilevel"/>
    <w:tmpl w:val="F6886C78"/>
    <w:lvl w:ilvl="0">
      <w:start w:val="1"/>
      <w:numFmt w:val="taiwaneseCountingThousand"/>
      <w:lvlText w:val="(%1)"/>
      <w:lvlJc w:val="left"/>
      <w:pPr>
        <w:ind w:left="147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17">
    <w:nsid w:val="7551795A"/>
    <w:multiLevelType w:val="multilevel"/>
    <w:tmpl w:val="96246CA0"/>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7083FBD"/>
    <w:multiLevelType w:val="multilevel"/>
    <w:tmpl w:val="D35E406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5"/>
  </w:num>
  <w:num w:numId="2">
    <w:abstractNumId w:val="18"/>
  </w:num>
  <w:num w:numId="3">
    <w:abstractNumId w:val="17"/>
  </w:num>
  <w:num w:numId="4">
    <w:abstractNumId w:val="10"/>
  </w:num>
  <w:num w:numId="5">
    <w:abstractNumId w:val="6"/>
  </w:num>
  <w:num w:numId="6">
    <w:abstractNumId w:val="7"/>
  </w:num>
  <w:num w:numId="7">
    <w:abstractNumId w:val="16"/>
  </w:num>
  <w:num w:numId="8">
    <w:abstractNumId w:val="9"/>
  </w:num>
  <w:num w:numId="9">
    <w:abstractNumId w:val="12"/>
  </w:num>
  <w:num w:numId="10">
    <w:abstractNumId w:val="4"/>
  </w:num>
  <w:num w:numId="11">
    <w:abstractNumId w:val="13"/>
  </w:num>
  <w:num w:numId="12">
    <w:abstractNumId w:val="15"/>
  </w:num>
  <w:num w:numId="13">
    <w:abstractNumId w:val="0"/>
  </w:num>
  <w:num w:numId="14">
    <w:abstractNumId w:val="11"/>
  </w:num>
  <w:num w:numId="15">
    <w:abstractNumId w:val="14"/>
  </w:num>
  <w:num w:numId="16">
    <w:abstractNumId w:val="8"/>
  </w:num>
  <w:num w:numId="17">
    <w:abstractNumId w:val="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259A7"/>
    <w:rsid w:val="007259A7"/>
    <w:rsid w:val="0078007A"/>
    <w:rsid w:val="00C231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atLeast"/>
      <w:ind w:hanging="560"/>
    </w:pPr>
    <w:rPr>
      <w:rFonts w:ascii="標楷體" w:eastAsia="標楷體" w:hAnsi="標楷體"/>
      <w:sz w:val="28"/>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Body Text"/>
    <w:basedOn w:val="a"/>
    <w:pPr>
      <w:spacing w:after="120"/>
    </w:pPr>
  </w:style>
  <w:style w:type="character" w:styleId="a8">
    <w:name w:val="Strong"/>
    <w:rPr>
      <w:b/>
      <w:bCs/>
    </w:rPr>
  </w:style>
  <w:style w:type="paragraph" w:customStyle="1" w:styleId="a9">
    <w:name w:val="a"/>
    <w:basedOn w:val="a"/>
    <w:pPr>
      <w:widowControl/>
      <w:spacing w:line="440" w:lineRule="atLeast"/>
    </w:pPr>
    <w:rPr>
      <w:rFonts w:ascii="細明體" w:eastAsia="細明體" w:hAnsi="細明體" w:cs="Arial Unicode MS"/>
      <w:b/>
      <w:bCs/>
      <w:color w:val="CC0000"/>
      <w:kern w:val="0"/>
    </w:rPr>
  </w:style>
  <w:style w:type="paragraph" w:styleId="aa">
    <w:name w:val="Plain Text"/>
    <w:basedOn w:val="a"/>
    <w:rPr>
      <w:rFonts w:ascii="細明體" w:eastAsia="細明體" w:hAnsi="細明體"/>
      <w:szCs w:val="20"/>
    </w:rPr>
  </w:style>
  <w:style w:type="character" w:customStyle="1" w:styleId="style1">
    <w:name w:val="style1"/>
    <w:basedOn w:val="a0"/>
  </w:style>
  <w:style w:type="character" w:styleId="ab">
    <w:name w:val="page number"/>
    <w:basedOn w:val="a0"/>
  </w:style>
  <w:style w:type="paragraph" w:styleId="ac">
    <w:name w:val="Balloon Text"/>
    <w:basedOn w:val="a"/>
    <w:rPr>
      <w:rFonts w:ascii="Arial" w:hAnsi="Arial"/>
      <w:sz w:val="18"/>
      <w:szCs w:val="18"/>
    </w:rPr>
  </w:style>
  <w:style w:type="character" w:styleId="ad">
    <w:name w:val="annotation reference"/>
    <w:rPr>
      <w:sz w:val="18"/>
      <w:szCs w:val="18"/>
    </w:rPr>
  </w:style>
  <w:style w:type="paragraph" w:styleId="ae">
    <w:name w:val="annotation text"/>
    <w:basedOn w:val="a"/>
  </w:style>
  <w:style w:type="paragraph" w:styleId="af">
    <w:name w:val="annotation subject"/>
    <w:basedOn w:val="ae"/>
    <w:next w:val="ae"/>
    <w:rPr>
      <w:b/>
      <w:bCs/>
    </w:rPr>
  </w:style>
  <w:style w:type="character" w:customStyle="1" w:styleId="skypepnhmark">
    <w:name w:val="skype_pnh_mark"/>
    <w:basedOn w:val="a0"/>
  </w:style>
  <w:style w:type="character" w:customStyle="1" w:styleId="af0">
    <w:name w:val="頁尾 字元"/>
    <w:rPr>
      <w:kern w:val="3"/>
    </w:rPr>
  </w:style>
  <w:style w:type="character" w:customStyle="1" w:styleId="af1">
    <w:name w:val="頁首 字元"/>
    <w:rPr>
      <w:kern w:val="3"/>
    </w:rPr>
  </w:style>
  <w:style w:type="paragraph" w:styleId="af2">
    <w:name w:val="List Paragraph"/>
    <w:basedOn w:val="a"/>
    <w:pPr>
      <w:ind w:left="480"/>
    </w:pPr>
  </w:style>
  <w:style w:type="character" w:customStyle="1" w:styleId="af3">
    <w:name w:val="未解析的提及項目"/>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atLeast"/>
      <w:ind w:hanging="560"/>
    </w:pPr>
    <w:rPr>
      <w:rFonts w:ascii="標楷體" w:eastAsia="標楷體" w:hAnsi="標楷體"/>
      <w:sz w:val="28"/>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Body Text"/>
    <w:basedOn w:val="a"/>
    <w:pPr>
      <w:spacing w:after="120"/>
    </w:pPr>
  </w:style>
  <w:style w:type="character" w:styleId="a8">
    <w:name w:val="Strong"/>
    <w:rPr>
      <w:b/>
      <w:bCs/>
    </w:rPr>
  </w:style>
  <w:style w:type="paragraph" w:customStyle="1" w:styleId="a9">
    <w:name w:val="a"/>
    <w:basedOn w:val="a"/>
    <w:pPr>
      <w:widowControl/>
      <w:spacing w:line="440" w:lineRule="atLeast"/>
    </w:pPr>
    <w:rPr>
      <w:rFonts w:ascii="細明體" w:eastAsia="細明體" w:hAnsi="細明體" w:cs="Arial Unicode MS"/>
      <w:b/>
      <w:bCs/>
      <w:color w:val="CC0000"/>
      <w:kern w:val="0"/>
    </w:rPr>
  </w:style>
  <w:style w:type="paragraph" w:styleId="aa">
    <w:name w:val="Plain Text"/>
    <w:basedOn w:val="a"/>
    <w:rPr>
      <w:rFonts w:ascii="細明體" w:eastAsia="細明體" w:hAnsi="細明體"/>
      <w:szCs w:val="20"/>
    </w:rPr>
  </w:style>
  <w:style w:type="character" w:customStyle="1" w:styleId="style1">
    <w:name w:val="style1"/>
    <w:basedOn w:val="a0"/>
  </w:style>
  <w:style w:type="character" w:styleId="ab">
    <w:name w:val="page number"/>
    <w:basedOn w:val="a0"/>
  </w:style>
  <w:style w:type="paragraph" w:styleId="ac">
    <w:name w:val="Balloon Text"/>
    <w:basedOn w:val="a"/>
    <w:rPr>
      <w:rFonts w:ascii="Arial" w:hAnsi="Arial"/>
      <w:sz w:val="18"/>
      <w:szCs w:val="18"/>
    </w:rPr>
  </w:style>
  <w:style w:type="character" w:styleId="ad">
    <w:name w:val="annotation reference"/>
    <w:rPr>
      <w:sz w:val="18"/>
      <w:szCs w:val="18"/>
    </w:rPr>
  </w:style>
  <w:style w:type="paragraph" w:styleId="ae">
    <w:name w:val="annotation text"/>
    <w:basedOn w:val="a"/>
  </w:style>
  <w:style w:type="paragraph" w:styleId="af">
    <w:name w:val="annotation subject"/>
    <w:basedOn w:val="ae"/>
    <w:next w:val="ae"/>
    <w:rPr>
      <w:b/>
      <w:bCs/>
    </w:rPr>
  </w:style>
  <w:style w:type="character" w:customStyle="1" w:styleId="skypepnhmark">
    <w:name w:val="skype_pnh_mark"/>
    <w:basedOn w:val="a0"/>
  </w:style>
  <w:style w:type="character" w:customStyle="1" w:styleId="af0">
    <w:name w:val="頁尾 字元"/>
    <w:rPr>
      <w:kern w:val="3"/>
    </w:rPr>
  </w:style>
  <w:style w:type="character" w:customStyle="1" w:styleId="af1">
    <w:name w:val="頁首 字元"/>
    <w:rPr>
      <w:kern w:val="3"/>
    </w:rPr>
  </w:style>
  <w:style w:type="paragraph" w:styleId="af2">
    <w:name w:val="List Paragraph"/>
    <w:basedOn w:val="a"/>
    <w:pPr>
      <w:ind w:left="480"/>
    </w:pPr>
  </w:style>
  <w:style w:type="character" w:customStyle="1" w:styleId="af3">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163.26.179.2/sport108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 95 年度全縣聯合運動會競賽總則 </dc:title>
  <dc:creator>jen</dc:creator>
  <cp:lastModifiedBy>user</cp:lastModifiedBy>
  <cp:revision>2</cp:revision>
  <cp:lastPrinted>2019-07-16T06:55:00Z</cp:lastPrinted>
  <dcterms:created xsi:type="dcterms:W3CDTF">2019-09-05T07:55:00Z</dcterms:created>
  <dcterms:modified xsi:type="dcterms:W3CDTF">2019-09-05T07:55:00Z</dcterms:modified>
</cp:coreProperties>
</file>